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2A279">
      <w:pPr>
        <w:bidi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4EB6953D"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遂宁市河东新区2025年中央和省级财政衔接推进乡村振兴补助资金分配表</w:t>
      </w:r>
    </w:p>
    <w:bookmarkEnd w:id="0"/>
    <w:tbl>
      <w:tblPr>
        <w:tblStyle w:val="6"/>
        <w:tblpPr w:leftFromText="180" w:rightFromText="180" w:vertAnchor="text" w:horzAnchor="page" w:tblpX="1581" w:tblpY="636"/>
        <w:tblOverlap w:val="never"/>
        <w:tblW w:w="138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953"/>
        <w:gridCol w:w="1517"/>
        <w:gridCol w:w="1450"/>
        <w:gridCol w:w="4348"/>
        <w:gridCol w:w="1652"/>
        <w:gridCol w:w="1297"/>
        <w:gridCol w:w="978"/>
        <w:gridCol w:w="978"/>
      </w:tblGrid>
      <w:tr w14:paraId="27D17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tblHeader/>
        </w:trPr>
        <w:tc>
          <w:tcPr>
            <w:tcW w:w="710" w:type="dxa"/>
            <w:vAlign w:val="center"/>
          </w:tcPr>
          <w:p w14:paraId="6FE71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953" w:type="dxa"/>
            <w:vAlign w:val="center"/>
          </w:tcPr>
          <w:p w14:paraId="1C8CB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517" w:type="dxa"/>
            <w:vAlign w:val="center"/>
          </w:tcPr>
          <w:p w14:paraId="7B359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450" w:type="dxa"/>
            <w:vAlign w:val="center"/>
          </w:tcPr>
          <w:p w14:paraId="12521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4348" w:type="dxa"/>
            <w:vAlign w:val="center"/>
          </w:tcPr>
          <w:p w14:paraId="65962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项目建设内容</w:t>
            </w:r>
          </w:p>
        </w:tc>
        <w:tc>
          <w:tcPr>
            <w:tcW w:w="1652" w:type="dxa"/>
            <w:vAlign w:val="center"/>
          </w:tcPr>
          <w:p w14:paraId="1AF98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项目地点</w:t>
            </w:r>
          </w:p>
        </w:tc>
        <w:tc>
          <w:tcPr>
            <w:tcW w:w="1297" w:type="dxa"/>
            <w:vAlign w:val="center"/>
          </w:tcPr>
          <w:p w14:paraId="6172A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金额（万元）</w:t>
            </w:r>
          </w:p>
        </w:tc>
        <w:tc>
          <w:tcPr>
            <w:tcW w:w="978" w:type="dxa"/>
            <w:vAlign w:val="center"/>
          </w:tcPr>
          <w:p w14:paraId="45BA8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资金文号</w:t>
            </w:r>
          </w:p>
        </w:tc>
        <w:tc>
          <w:tcPr>
            <w:tcW w:w="978" w:type="dxa"/>
            <w:vAlign w:val="center"/>
          </w:tcPr>
          <w:p w14:paraId="15332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3B152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710" w:type="dxa"/>
            <w:vAlign w:val="center"/>
          </w:tcPr>
          <w:p w14:paraId="042B87AB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953" w:type="dxa"/>
            <w:vAlign w:val="center"/>
          </w:tcPr>
          <w:p w14:paraId="436F0F81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芝溪谷管理办</w:t>
            </w:r>
          </w:p>
        </w:tc>
        <w:tc>
          <w:tcPr>
            <w:tcW w:w="1517" w:type="dxa"/>
            <w:vAlign w:val="center"/>
          </w:tcPr>
          <w:p w14:paraId="584D1F54"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遂宁市河东新区2025年芝溪谷辖区产业到户项目</w:t>
            </w:r>
          </w:p>
        </w:tc>
        <w:tc>
          <w:tcPr>
            <w:tcW w:w="1450" w:type="dxa"/>
            <w:vAlign w:val="center"/>
          </w:tcPr>
          <w:p w14:paraId="109DA36D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产业发展</w:t>
            </w:r>
          </w:p>
        </w:tc>
        <w:tc>
          <w:tcPr>
            <w:tcW w:w="4348" w:type="dxa"/>
            <w:vAlign w:val="center"/>
          </w:tcPr>
          <w:p w14:paraId="11FE8F46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在芝溪谷辖区内五个村，302户721人脱贫人口及监测对象实施产业到户项目</w:t>
            </w:r>
          </w:p>
        </w:tc>
        <w:tc>
          <w:tcPr>
            <w:tcW w:w="1652" w:type="dxa"/>
            <w:vAlign w:val="center"/>
          </w:tcPr>
          <w:p w14:paraId="175D6CA7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锦秀村、金塘村、伞峰村、渔舟村、涪山坝村</w:t>
            </w:r>
          </w:p>
        </w:tc>
        <w:tc>
          <w:tcPr>
            <w:tcW w:w="1297" w:type="dxa"/>
            <w:vAlign w:val="center"/>
          </w:tcPr>
          <w:p w14:paraId="094FD943">
            <w:pPr>
              <w:spacing w:line="32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978" w:type="dxa"/>
            <w:vAlign w:val="center"/>
          </w:tcPr>
          <w:p w14:paraId="7A3922FC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遂财农〔2024〕71号</w:t>
            </w:r>
          </w:p>
        </w:tc>
        <w:tc>
          <w:tcPr>
            <w:tcW w:w="978" w:type="dxa"/>
            <w:vAlign w:val="center"/>
          </w:tcPr>
          <w:p w14:paraId="538BE481">
            <w:pPr>
              <w:spacing w:line="32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省级</w:t>
            </w:r>
          </w:p>
        </w:tc>
      </w:tr>
      <w:tr w14:paraId="06D0B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1" w:hRule="atLeast"/>
        </w:trPr>
        <w:tc>
          <w:tcPr>
            <w:tcW w:w="710" w:type="dxa"/>
            <w:vAlign w:val="center"/>
          </w:tcPr>
          <w:p w14:paraId="122A2334">
            <w:pPr>
              <w:spacing w:line="32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</w:t>
            </w:r>
          </w:p>
        </w:tc>
        <w:tc>
          <w:tcPr>
            <w:tcW w:w="953" w:type="dxa"/>
            <w:vAlign w:val="center"/>
          </w:tcPr>
          <w:p w14:paraId="6E9DC802">
            <w:pPr>
              <w:spacing w:line="3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芝溪谷管理办</w:t>
            </w:r>
          </w:p>
        </w:tc>
        <w:tc>
          <w:tcPr>
            <w:tcW w:w="1517" w:type="dxa"/>
            <w:vAlign w:val="center"/>
          </w:tcPr>
          <w:p w14:paraId="5FD39702"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遂宁市河东新区2025年金塘村提灌站建设项目</w:t>
            </w:r>
          </w:p>
        </w:tc>
        <w:tc>
          <w:tcPr>
            <w:tcW w:w="1450" w:type="dxa"/>
            <w:vAlign w:val="center"/>
          </w:tcPr>
          <w:p w14:paraId="74AFE3BD">
            <w:pPr>
              <w:spacing w:line="3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小型农田水利设施建设</w:t>
            </w:r>
          </w:p>
        </w:tc>
        <w:tc>
          <w:tcPr>
            <w:tcW w:w="4348" w:type="dxa"/>
            <w:vAlign w:val="center"/>
          </w:tcPr>
          <w:p w14:paraId="7F6AA324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在芝溪谷金塘村建设提灌站约1座，其中包括提灌站泵房包括泵房12㎡、进水池、提灌设备、出水管道约4公里及构筑物等设施设备配备齐全，新建蓄水池2座，直径6米、深5米每个蓄水池储水量不低于150立方米</w:t>
            </w:r>
          </w:p>
        </w:tc>
        <w:tc>
          <w:tcPr>
            <w:tcW w:w="1652" w:type="dxa"/>
            <w:vAlign w:val="center"/>
          </w:tcPr>
          <w:p w14:paraId="6CEB7E2C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金塘村</w:t>
            </w:r>
          </w:p>
        </w:tc>
        <w:tc>
          <w:tcPr>
            <w:tcW w:w="1297" w:type="dxa"/>
            <w:vAlign w:val="center"/>
          </w:tcPr>
          <w:p w14:paraId="2A104523">
            <w:pPr>
              <w:spacing w:line="32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35</w:t>
            </w:r>
          </w:p>
        </w:tc>
        <w:tc>
          <w:tcPr>
            <w:tcW w:w="978" w:type="dxa"/>
            <w:vAlign w:val="center"/>
          </w:tcPr>
          <w:p w14:paraId="0A1DF9D7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遂财农〔2024〕71号</w:t>
            </w:r>
          </w:p>
        </w:tc>
        <w:tc>
          <w:tcPr>
            <w:tcW w:w="978" w:type="dxa"/>
            <w:vAlign w:val="center"/>
          </w:tcPr>
          <w:p w14:paraId="0699ED6F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省级</w:t>
            </w:r>
          </w:p>
        </w:tc>
      </w:tr>
      <w:tr w14:paraId="56220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710" w:type="dxa"/>
            <w:vAlign w:val="center"/>
          </w:tcPr>
          <w:p w14:paraId="683A2E34">
            <w:pPr>
              <w:spacing w:line="32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</w:t>
            </w:r>
          </w:p>
        </w:tc>
        <w:tc>
          <w:tcPr>
            <w:tcW w:w="953" w:type="dxa"/>
            <w:vAlign w:val="center"/>
          </w:tcPr>
          <w:p w14:paraId="6D44AB34">
            <w:pPr>
              <w:spacing w:line="3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芝溪谷管理办</w:t>
            </w:r>
          </w:p>
        </w:tc>
        <w:tc>
          <w:tcPr>
            <w:tcW w:w="1517" w:type="dxa"/>
            <w:vAlign w:val="center"/>
          </w:tcPr>
          <w:p w14:paraId="1358C899"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遂宁市河东新区2025年金塘村产业路建设项目</w:t>
            </w:r>
          </w:p>
        </w:tc>
        <w:tc>
          <w:tcPr>
            <w:tcW w:w="1450" w:type="dxa"/>
            <w:vAlign w:val="center"/>
          </w:tcPr>
          <w:p w14:paraId="0404E835">
            <w:pPr>
              <w:spacing w:line="3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产业发展</w:t>
            </w:r>
          </w:p>
        </w:tc>
        <w:tc>
          <w:tcPr>
            <w:tcW w:w="4348" w:type="dxa"/>
            <w:vAlign w:val="center"/>
          </w:tcPr>
          <w:p w14:paraId="4DC7D782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计划在金塘村小麦基地，修建生产便道约4000米，根据地形条件宽度约1.5米-3米，厚度0.15米，并在适当位置设置会车道。</w:t>
            </w:r>
          </w:p>
        </w:tc>
        <w:tc>
          <w:tcPr>
            <w:tcW w:w="1652" w:type="dxa"/>
            <w:vAlign w:val="center"/>
          </w:tcPr>
          <w:p w14:paraId="1E7275D1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金塘村</w:t>
            </w:r>
          </w:p>
        </w:tc>
        <w:tc>
          <w:tcPr>
            <w:tcW w:w="1297" w:type="dxa"/>
            <w:vAlign w:val="center"/>
          </w:tcPr>
          <w:p w14:paraId="26EE72F5">
            <w:pPr>
              <w:spacing w:line="32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29.323663</w:t>
            </w:r>
          </w:p>
        </w:tc>
        <w:tc>
          <w:tcPr>
            <w:tcW w:w="978" w:type="dxa"/>
            <w:vAlign w:val="center"/>
          </w:tcPr>
          <w:p w14:paraId="1297E1A9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遂财农〔2024〕71号</w:t>
            </w:r>
          </w:p>
        </w:tc>
        <w:tc>
          <w:tcPr>
            <w:tcW w:w="978" w:type="dxa"/>
            <w:vAlign w:val="center"/>
          </w:tcPr>
          <w:p w14:paraId="149AD3E1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省级</w:t>
            </w:r>
          </w:p>
        </w:tc>
      </w:tr>
      <w:tr w14:paraId="27130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</w:trPr>
        <w:tc>
          <w:tcPr>
            <w:tcW w:w="710" w:type="dxa"/>
            <w:vAlign w:val="center"/>
          </w:tcPr>
          <w:p w14:paraId="5BA4BED9">
            <w:pPr>
              <w:spacing w:line="32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4</w:t>
            </w:r>
          </w:p>
        </w:tc>
        <w:tc>
          <w:tcPr>
            <w:tcW w:w="953" w:type="dxa"/>
            <w:vAlign w:val="center"/>
          </w:tcPr>
          <w:p w14:paraId="56F6C478">
            <w:pPr>
              <w:spacing w:line="3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芝溪谷管理办</w:t>
            </w:r>
          </w:p>
        </w:tc>
        <w:tc>
          <w:tcPr>
            <w:tcW w:w="1517" w:type="dxa"/>
            <w:vAlign w:val="center"/>
          </w:tcPr>
          <w:p w14:paraId="2E4F9EF7"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遂宁市河东新区2025年渔舟村川白芷产业路建设项目</w:t>
            </w:r>
          </w:p>
        </w:tc>
        <w:tc>
          <w:tcPr>
            <w:tcW w:w="1450" w:type="dxa"/>
            <w:vAlign w:val="center"/>
          </w:tcPr>
          <w:p w14:paraId="1112854C">
            <w:pPr>
              <w:spacing w:line="32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产业发展</w:t>
            </w:r>
          </w:p>
        </w:tc>
        <w:tc>
          <w:tcPr>
            <w:tcW w:w="4348" w:type="dxa"/>
            <w:vAlign w:val="center"/>
          </w:tcPr>
          <w:p w14:paraId="47F81B73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计划在渔舟村2、3新建产业路2公里，4米宽，0.2米厚，部分道路采用混凝土浇筑，</w:t>
            </w:r>
          </w:p>
        </w:tc>
        <w:tc>
          <w:tcPr>
            <w:tcW w:w="1652" w:type="dxa"/>
            <w:vAlign w:val="center"/>
          </w:tcPr>
          <w:p w14:paraId="35D90212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芝溪谷</w:t>
            </w:r>
          </w:p>
        </w:tc>
        <w:tc>
          <w:tcPr>
            <w:tcW w:w="1297" w:type="dxa"/>
            <w:vAlign w:val="center"/>
          </w:tcPr>
          <w:p w14:paraId="1FDD536E">
            <w:pPr>
              <w:spacing w:line="32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40</w:t>
            </w:r>
          </w:p>
        </w:tc>
        <w:tc>
          <w:tcPr>
            <w:tcW w:w="978" w:type="dxa"/>
            <w:vAlign w:val="center"/>
          </w:tcPr>
          <w:p w14:paraId="586DF165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遂财农〔2024〕71号</w:t>
            </w:r>
          </w:p>
        </w:tc>
        <w:tc>
          <w:tcPr>
            <w:tcW w:w="978" w:type="dxa"/>
            <w:vAlign w:val="center"/>
          </w:tcPr>
          <w:p w14:paraId="3973FE1E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省级</w:t>
            </w:r>
          </w:p>
        </w:tc>
      </w:tr>
      <w:tr w14:paraId="14046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atLeast"/>
        </w:trPr>
        <w:tc>
          <w:tcPr>
            <w:tcW w:w="710" w:type="dxa"/>
            <w:vAlign w:val="center"/>
          </w:tcPr>
          <w:p w14:paraId="015797DC">
            <w:pPr>
              <w:spacing w:line="32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953" w:type="dxa"/>
            <w:vAlign w:val="center"/>
          </w:tcPr>
          <w:p w14:paraId="5D94D6CD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芝溪谷管理办</w:t>
            </w:r>
          </w:p>
        </w:tc>
        <w:tc>
          <w:tcPr>
            <w:tcW w:w="1517" w:type="dxa"/>
            <w:vAlign w:val="center"/>
          </w:tcPr>
          <w:p w14:paraId="6C09873C">
            <w:pPr>
              <w:widowControl/>
              <w:tabs>
                <w:tab w:val="left" w:pos="664"/>
              </w:tabs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遂宁市河东新区2025年芝溪谷农事服务中心建设项目</w:t>
            </w:r>
          </w:p>
        </w:tc>
        <w:tc>
          <w:tcPr>
            <w:tcW w:w="1450" w:type="dxa"/>
            <w:vAlign w:val="center"/>
          </w:tcPr>
          <w:p w14:paraId="264C4401">
            <w:pPr>
              <w:spacing w:line="32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产业发展</w:t>
            </w:r>
          </w:p>
        </w:tc>
        <w:tc>
          <w:tcPr>
            <w:tcW w:w="4348" w:type="dxa"/>
            <w:vAlign w:val="center"/>
          </w:tcPr>
          <w:p w14:paraId="1673C26B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拟建设1个约1000平方米集农事服务、加工、仓储、物流于一体的区域性服务中心，包括购置农机（旋耕机2台、收割机2台、水稻播种机1台、小麦播种机1台，大疆无人机1台、微耕机1台）、建设机库棚、20T烘干机一台及相应配套设施、储存等设施和提供维修服务等</w:t>
            </w:r>
          </w:p>
        </w:tc>
        <w:tc>
          <w:tcPr>
            <w:tcW w:w="1652" w:type="dxa"/>
            <w:vAlign w:val="center"/>
          </w:tcPr>
          <w:p w14:paraId="6FC44252">
            <w:pPr>
              <w:widowControl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金塘村</w:t>
            </w:r>
          </w:p>
        </w:tc>
        <w:tc>
          <w:tcPr>
            <w:tcW w:w="1297" w:type="dxa"/>
            <w:vAlign w:val="center"/>
          </w:tcPr>
          <w:p w14:paraId="5F9CE1A1">
            <w:pPr>
              <w:spacing w:line="320" w:lineRule="exac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20</w:t>
            </w:r>
          </w:p>
        </w:tc>
        <w:tc>
          <w:tcPr>
            <w:tcW w:w="978" w:type="dxa"/>
            <w:vAlign w:val="center"/>
          </w:tcPr>
          <w:p w14:paraId="0FFCF498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遂财农〔2024〕71号</w:t>
            </w:r>
          </w:p>
        </w:tc>
        <w:tc>
          <w:tcPr>
            <w:tcW w:w="978" w:type="dxa"/>
            <w:vAlign w:val="center"/>
          </w:tcPr>
          <w:p w14:paraId="16349346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省级</w:t>
            </w:r>
          </w:p>
        </w:tc>
      </w:tr>
      <w:tr w14:paraId="2F43D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4" w:hRule="atLeast"/>
        </w:trPr>
        <w:tc>
          <w:tcPr>
            <w:tcW w:w="710" w:type="dxa"/>
            <w:vAlign w:val="center"/>
          </w:tcPr>
          <w:p w14:paraId="5073445B">
            <w:pPr>
              <w:spacing w:line="32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953" w:type="dxa"/>
            <w:vAlign w:val="center"/>
          </w:tcPr>
          <w:p w14:paraId="5928DAA0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芝溪谷管理办</w:t>
            </w:r>
          </w:p>
        </w:tc>
        <w:tc>
          <w:tcPr>
            <w:tcW w:w="1517" w:type="dxa"/>
            <w:vAlign w:val="center"/>
          </w:tcPr>
          <w:p w14:paraId="2F7996A9">
            <w:pPr>
              <w:widowControl/>
              <w:tabs>
                <w:tab w:val="left" w:pos="664"/>
              </w:tabs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遂宁市河东新区2024年度芝溪谷金塘村提灌站、蓄水池建设项目（尾款）</w:t>
            </w:r>
          </w:p>
        </w:tc>
        <w:tc>
          <w:tcPr>
            <w:tcW w:w="1450" w:type="dxa"/>
            <w:vAlign w:val="center"/>
          </w:tcPr>
          <w:p w14:paraId="35901B55">
            <w:pPr>
              <w:spacing w:line="32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小型农田水利设施建设</w:t>
            </w:r>
          </w:p>
        </w:tc>
        <w:tc>
          <w:tcPr>
            <w:tcW w:w="4348" w:type="dxa"/>
            <w:vAlign w:val="center"/>
          </w:tcPr>
          <w:p w14:paraId="091FD054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在芝溪谷金塘村建设提灌站1座，其中包括提灌站泵房包括泵房10.5㎡、进水池、提灌设备、出水管道868m，支管1119m及构筑物等设施设备配备齐全。</w:t>
            </w:r>
          </w:p>
        </w:tc>
        <w:tc>
          <w:tcPr>
            <w:tcW w:w="1652" w:type="dxa"/>
            <w:vAlign w:val="center"/>
          </w:tcPr>
          <w:p w14:paraId="4A13D99D">
            <w:pPr>
              <w:widowControl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金塘村</w:t>
            </w:r>
          </w:p>
        </w:tc>
        <w:tc>
          <w:tcPr>
            <w:tcW w:w="1297" w:type="dxa"/>
            <w:vAlign w:val="center"/>
          </w:tcPr>
          <w:p w14:paraId="0FD11D74">
            <w:pPr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szCs w:val="21"/>
                <w:highlight w:val="red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  <w:lang w:val="en-US" w:eastAsia="zh-CN" w:bidi="ar"/>
              </w:rPr>
              <w:t>2.416396</w:t>
            </w:r>
          </w:p>
        </w:tc>
        <w:tc>
          <w:tcPr>
            <w:tcW w:w="978" w:type="dxa"/>
            <w:vAlign w:val="center"/>
          </w:tcPr>
          <w:p w14:paraId="1A02CB52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遂财农〔2024〕71号</w:t>
            </w:r>
          </w:p>
        </w:tc>
        <w:tc>
          <w:tcPr>
            <w:tcW w:w="978" w:type="dxa"/>
            <w:vAlign w:val="center"/>
          </w:tcPr>
          <w:p w14:paraId="70B12C22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省级</w:t>
            </w:r>
          </w:p>
        </w:tc>
      </w:tr>
      <w:tr w14:paraId="29236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atLeast"/>
        </w:trPr>
        <w:tc>
          <w:tcPr>
            <w:tcW w:w="710" w:type="dxa"/>
            <w:vAlign w:val="center"/>
          </w:tcPr>
          <w:p w14:paraId="5A3370CC">
            <w:pPr>
              <w:spacing w:line="32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953" w:type="dxa"/>
            <w:vAlign w:val="center"/>
          </w:tcPr>
          <w:p w14:paraId="438B516E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芝溪谷管理办</w:t>
            </w:r>
          </w:p>
        </w:tc>
        <w:tc>
          <w:tcPr>
            <w:tcW w:w="1517" w:type="dxa"/>
            <w:vAlign w:val="center"/>
          </w:tcPr>
          <w:p w14:paraId="54C62143">
            <w:pPr>
              <w:widowControl/>
              <w:tabs>
                <w:tab w:val="left" w:pos="664"/>
              </w:tabs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遂宁市河东新区2024年提灌站新改建项目（尾款）</w:t>
            </w:r>
          </w:p>
        </w:tc>
        <w:tc>
          <w:tcPr>
            <w:tcW w:w="1450" w:type="dxa"/>
            <w:vAlign w:val="center"/>
          </w:tcPr>
          <w:p w14:paraId="08E2F5F7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小型农田水利设施建设</w:t>
            </w:r>
          </w:p>
        </w:tc>
        <w:tc>
          <w:tcPr>
            <w:tcW w:w="4348" w:type="dxa"/>
            <w:vAlign w:val="center"/>
          </w:tcPr>
          <w:p w14:paraId="5B5FA00E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计划新建提灌站1座：其中包括提灌站泵房包括泵房10.5㎡、进水池、提灌设备、出水管道712m，支管444m及构筑物等设施设备配备齐全。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02A854C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金塘村</w:t>
            </w:r>
          </w:p>
        </w:tc>
        <w:tc>
          <w:tcPr>
            <w:tcW w:w="1297" w:type="dxa"/>
            <w:shd w:val="clear" w:color="auto" w:fill="auto"/>
            <w:vAlign w:val="center"/>
          </w:tcPr>
          <w:p w14:paraId="527C8682">
            <w:pPr>
              <w:spacing w:line="320" w:lineRule="exac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1.079941</w:t>
            </w:r>
          </w:p>
        </w:tc>
        <w:tc>
          <w:tcPr>
            <w:tcW w:w="978" w:type="dxa"/>
            <w:vAlign w:val="center"/>
          </w:tcPr>
          <w:p w14:paraId="3FE1D50A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遂财农〔2024〕71号</w:t>
            </w:r>
          </w:p>
        </w:tc>
        <w:tc>
          <w:tcPr>
            <w:tcW w:w="978" w:type="dxa"/>
            <w:vAlign w:val="center"/>
          </w:tcPr>
          <w:p w14:paraId="3446EDF1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省级</w:t>
            </w:r>
          </w:p>
        </w:tc>
      </w:tr>
      <w:tr w14:paraId="3014F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atLeast"/>
        </w:trPr>
        <w:tc>
          <w:tcPr>
            <w:tcW w:w="710" w:type="dxa"/>
            <w:vAlign w:val="center"/>
          </w:tcPr>
          <w:p w14:paraId="575280EA">
            <w:pPr>
              <w:spacing w:line="32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953" w:type="dxa"/>
            <w:vAlign w:val="center"/>
          </w:tcPr>
          <w:p w14:paraId="18CA951E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芝溪谷管理办</w:t>
            </w:r>
          </w:p>
        </w:tc>
        <w:tc>
          <w:tcPr>
            <w:tcW w:w="1517" w:type="dxa"/>
            <w:vAlign w:val="center"/>
          </w:tcPr>
          <w:p w14:paraId="4F6B541A">
            <w:pPr>
              <w:widowControl/>
              <w:tabs>
                <w:tab w:val="left" w:pos="664"/>
              </w:tabs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遂宁市河东新区2025年山洪灾害责任人公益性岗位项目</w:t>
            </w:r>
          </w:p>
        </w:tc>
        <w:tc>
          <w:tcPr>
            <w:tcW w:w="1450" w:type="dxa"/>
            <w:vAlign w:val="center"/>
          </w:tcPr>
          <w:p w14:paraId="10109A14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生产奖补、劳务补助等</w:t>
            </w:r>
          </w:p>
        </w:tc>
        <w:tc>
          <w:tcPr>
            <w:tcW w:w="4348" w:type="dxa"/>
            <w:vAlign w:val="center"/>
          </w:tcPr>
          <w:p w14:paraId="74553DD6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对金塘村6社1处山洪灾害危险点进行巡查，发生险情时能够及时撤离现场、保障人民群众安全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53455AF7">
            <w:pPr>
              <w:widowControl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金塘村</w:t>
            </w:r>
          </w:p>
        </w:tc>
        <w:tc>
          <w:tcPr>
            <w:tcW w:w="1297" w:type="dxa"/>
            <w:shd w:val="clear" w:color="auto" w:fill="auto"/>
            <w:vAlign w:val="center"/>
          </w:tcPr>
          <w:p w14:paraId="61D112DF">
            <w:pPr>
              <w:spacing w:line="320" w:lineRule="exac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0.72</w:t>
            </w:r>
          </w:p>
        </w:tc>
        <w:tc>
          <w:tcPr>
            <w:tcW w:w="978" w:type="dxa"/>
            <w:vAlign w:val="center"/>
          </w:tcPr>
          <w:p w14:paraId="7FFB0210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遂财农〔2024〕71号</w:t>
            </w:r>
          </w:p>
        </w:tc>
        <w:tc>
          <w:tcPr>
            <w:tcW w:w="978" w:type="dxa"/>
            <w:vAlign w:val="center"/>
          </w:tcPr>
          <w:p w14:paraId="5B9D8B87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省级</w:t>
            </w:r>
          </w:p>
        </w:tc>
      </w:tr>
      <w:tr w14:paraId="12D7E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atLeast"/>
        </w:trPr>
        <w:tc>
          <w:tcPr>
            <w:tcW w:w="710" w:type="dxa"/>
            <w:vAlign w:val="center"/>
          </w:tcPr>
          <w:p w14:paraId="14C039F3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3" w:type="dxa"/>
            <w:vAlign w:val="center"/>
          </w:tcPr>
          <w:p w14:paraId="2ECFD49E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7" w:type="dxa"/>
            <w:vAlign w:val="center"/>
          </w:tcPr>
          <w:p w14:paraId="2819DB10">
            <w:pPr>
              <w:widowControl/>
              <w:tabs>
                <w:tab w:val="left" w:pos="664"/>
              </w:tabs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0" w:type="dxa"/>
            <w:vAlign w:val="center"/>
          </w:tcPr>
          <w:p w14:paraId="2A7395FA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348" w:type="dxa"/>
            <w:vAlign w:val="center"/>
          </w:tcPr>
          <w:p w14:paraId="22D3AFFC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014B6A30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1297" w:type="dxa"/>
            <w:shd w:val="clear" w:color="auto" w:fill="auto"/>
            <w:vAlign w:val="center"/>
          </w:tcPr>
          <w:p w14:paraId="4567F70A"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143.54</w:t>
            </w:r>
          </w:p>
        </w:tc>
        <w:tc>
          <w:tcPr>
            <w:tcW w:w="978" w:type="dxa"/>
            <w:vAlign w:val="center"/>
          </w:tcPr>
          <w:p w14:paraId="2C5D2687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8" w:type="dxa"/>
            <w:vAlign w:val="center"/>
          </w:tcPr>
          <w:p w14:paraId="37404057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6146444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0801F2"/>
    <w:rsid w:val="13C00DAC"/>
    <w:rsid w:val="16B22BA2"/>
    <w:rsid w:val="1AF90699"/>
    <w:rsid w:val="1BF11822"/>
    <w:rsid w:val="1EB50DDA"/>
    <w:rsid w:val="23681E71"/>
    <w:rsid w:val="26617987"/>
    <w:rsid w:val="2C577908"/>
    <w:rsid w:val="2E091964"/>
    <w:rsid w:val="3844600E"/>
    <w:rsid w:val="3EA1649F"/>
    <w:rsid w:val="3F1919F0"/>
    <w:rsid w:val="48AA354E"/>
    <w:rsid w:val="4B5C7807"/>
    <w:rsid w:val="50D40818"/>
    <w:rsid w:val="5310456F"/>
    <w:rsid w:val="53896A87"/>
    <w:rsid w:val="58F372F5"/>
    <w:rsid w:val="59B0701D"/>
    <w:rsid w:val="5A2A26C3"/>
    <w:rsid w:val="5F337FAB"/>
    <w:rsid w:val="691A3AC2"/>
    <w:rsid w:val="6E3F171C"/>
    <w:rsid w:val="6EEF25F6"/>
    <w:rsid w:val="711E505E"/>
    <w:rsid w:val="734F643E"/>
    <w:rsid w:val="75643326"/>
    <w:rsid w:val="76E8513C"/>
    <w:rsid w:val="7D85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章标题"/>
    <w:basedOn w:val="1"/>
    <w:next w:val="3"/>
    <w:autoRedefine/>
    <w:qFormat/>
    <w:uiPriority w:val="99"/>
    <w:pPr>
      <w:widowControl/>
      <w:spacing w:before="158" w:after="153" w:line="323" w:lineRule="atLeast"/>
      <w:ind w:right="-120"/>
      <w:jc w:val="center"/>
      <w:textAlignment w:val="baseline"/>
    </w:pPr>
    <w:rPr>
      <w:color w:val="FF0000"/>
      <w:sz w:val="18"/>
      <w:szCs w:val="18"/>
    </w:rPr>
  </w:style>
  <w:style w:type="paragraph" w:customStyle="1" w:styleId="3">
    <w:name w:val="节标题"/>
    <w:basedOn w:val="1"/>
    <w:next w:val="1"/>
    <w:qFormat/>
    <w:uiPriority w:val="99"/>
    <w:pPr>
      <w:widowControl/>
      <w:spacing w:line="289" w:lineRule="atLeast"/>
      <w:jc w:val="center"/>
      <w:textAlignment w:val="baseline"/>
    </w:pPr>
    <w:rPr>
      <w:color w:val="000000"/>
      <w:sz w:val="28"/>
      <w:szCs w:val="28"/>
    </w:rPr>
  </w:style>
  <w:style w:type="paragraph" w:styleId="4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988</Words>
  <Characters>1123</Characters>
  <Lines>0</Lines>
  <Paragraphs>0</Paragraphs>
  <TotalTime>0</TotalTime>
  <ScaleCrop>false</ScaleCrop>
  <LinksUpToDate>false</LinksUpToDate>
  <CharactersWithSpaces>1123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2023-09-08T03:28:00Z</dcterms:created>
  <dc:creator>huo</dc:creator>
  <cp:lastModifiedBy>贺萍</cp:lastModifiedBy>
  <dcterms:modified xsi:type="dcterms:W3CDTF">2025-02-05T09:27:59Z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2FFFE925B912478083A89B0BA43F3AE9_12</vt:lpwstr>
  </property>
  <property fmtid="{D5CDD505-2E9C-101B-9397-08002B2CF9AE}" pid="4" name="KSOTemplateDocerSaveRecord">
    <vt:lpwstr>eyJoZGlkIjoiZDFlMzMwZDFiNjFmOThjODcwOTM5ZTA4OTc4ZmY5M2QiLCJ1c2VySWQiOiI0MTk1NTMwNjMifQ==</vt:lpwstr>
  </property>
</Properties>
</file>