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746" w:rsidRDefault="000F4746" w:rsidP="000F4746">
      <w:pPr>
        <w:spacing w:line="300" w:lineRule="auto"/>
        <w:rPr>
          <w:rFonts w:ascii="Times New Roman" w:eastAsia="方正小标宋简体" w:hAnsi="Times New Roman" w:cs="Times New Roman"/>
          <w:spacing w:val="-6"/>
          <w:sz w:val="44"/>
          <w:szCs w:val="44"/>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0F4746" w:rsidRDefault="000F4746" w:rsidP="000F4746">
      <w:pPr>
        <w:jc w:val="center"/>
        <w:rPr>
          <w:rFonts w:ascii="Times New Roman" w:eastAsia="方正小标宋简体" w:hAnsi="Times New Roman" w:cs="Times New Roman"/>
          <w:sz w:val="44"/>
          <w:szCs w:val="44"/>
        </w:rPr>
      </w:pPr>
      <w:r>
        <w:rPr>
          <w:rFonts w:ascii="Times New Roman" w:eastAsia="方正小标宋简体" w:hAnsi="Times New Roman" w:cs="Times New Roman"/>
          <w:bCs/>
          <w:sz w:val="44"/>
          <w:szCs w:val="44"/>
        </w:rPr>
        <w:t>四川天盈实业有限责任公司招聘高级管理人员岗位需求表</w:t>
      </w:r>
    </w:p>
    <w:tbl>
      <w:tblPr>
        <w:tblW w:w="15806" w:type="dxa"/>
        <w:jc w:val="center"/>
        <w:tblLayout w:type="fixed"/>
        <w:tblLook w:val="04A0"/>
      </w:tblPr>
      <w:tblGrid>
        <w:gridCol w:w="866"/>
        <w:gridCol w:w="734"/>
        <w:gridCol w:w="1183"/>
        <w:gridCol w:w="1229"/>
        <w:gridCol w:w="1249"/>
        <w:gridCol w:w="2017"/>
        <w:gridCol w:w="1250"/>
        <w:gridCol w:w="3994"/>
        <w:gridCol w:w="3284"/>
      </w:tblGrid>
      <w:tr w:rsidR="000F4746" w:rsidTr="00E83189">
        <w:trPr>
          <w:trHeight w:hRule="exact" w:val="567"/>
          <w:jc w:val="center"/>
        </w:trPr>
        <w:tc>
          <w:tcPr>
            <w:tcW w:w="866" w:type="dxa"/>
            <w:vMerge w:val="restart"/>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lang/>
              </w:rPr>
              <w:t>招聘岗位</w:t>
            </w:r>
          </w:p>
        </w:tc>
        <w:tc>
          <w:tcPr>
            <w:tcW w:w="734" w:type="dxa"/>
            <w:vMerge w:val="restart"/>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lang/>
              </w:rPr>
              <w:t>招聘人数</w:t>
            </w:r>
          </w:p>
        </w:tc>
        <w:tc>
          <w:tcPr>
            <w:tcW w:w="1183" w:type="dxa"/>
            <w:vMerge w:val="restart"/>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lang/>
              </w:rPr>
              <w:t>工作内容</w:t>
            </w:r>
          </w:p>
        </w:tc>
        <w:tc>
          <w:tcPr>
            <w:tcW w:w="13023" w:type="dxa"/>
            <w:gridSpan w:val="6"/>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widowControl/>
              <w:jc w:val="center"/>
              <w:textAlignment w:val="center"/>
              <w:rPr>
                <w:rFonts w:ascii="Times New Roman" w:eastAsia="仿宋_GB2312" w:hAnsi="Times New Roman" w:cs="Times New Roman"/>
                <w:kern w:val="0"/>
                <w:sz w:val="24"/>
                <w:szCs w:val="24"/>
                <w:lang/>
              </w:rPr>
            </w:pPr>
            <w:r>
              <w:rPr>
                <w:rFonts w:ascii="Times New Roman" w:eastAsia="仿宋_GB2312" w:hAnsi="Times New Roman" w:cs="Times New Roman"/>
                <w:kern w:val="0"/>
                <w:sz w:val="24"/>
                <w:szCs w:val="24"/>
                <w:lang/>
              </w:rPr>
              <w:t>应聘资格条件</w:t>
            </w:r>
          </w:p>
        </w:tc>
      </w:tr>
      <w:tr w:rsidR="000F4746" w:rsidTr="00E83189">
        <w:trPr>
          <w:trHeight w:hRule="exact" w:val="567"/>
          <w:jc w:val="center"/>
        </w:trPr>
        <w:tc>
          <w:tcPr>
            <w:tcW w:w="866" w:type="dxa"/>
            <w:vMerge/>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jc w:val="center"/>
              <w:rPr>
                <w:rFonts w:ascii="Times New Roman" w:eastAsia="仿宋_GB2312" w:hAnsi="Times New Roman" w:cs="Times New Roman"/>
                <w:sz w:val="24"/>
                <w:szCs w:val="24"/>
              </w:rPr>
            </w:pPr>
          </w:p>
        </w:tc>
        <w:tc>
          <w:tcPr>
            <w:tcW w:w="734" w:type="dxa"/>
            <w:vMerge/>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jc w:val="center"/>
              <w:rPr>
                <w:rFonts w:ascii="Times New Roman" w:eastAsia="仿宋_GB2312" w:hAnsi="Times New Roman" w:cs="Times New Roman"/>
                <w:sz w:val="24"/>
                <w:szCs w:val="24"/>
              </w:rPr>
            </w:pPr>
          </w:p>
        </w:tc>
        <w:tc>
          <w:tcPr>
            <w:tcW w:w="1183" w:type="dxa"/>
            <w:vMerge/>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jc w:val="center"/>
              <w:rPr>
                <w:rFonts w:ascii="Times New Roman" w:eastAsia="仿宋_GB2312" w:hAnsi="Times New Roman" w:cs="Times New Roman"/>
                <w:sz w:val="24"/>
                <w:szCs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lang/>
              </w:rPr>
              <w:t>学历要求</w:t>
            </w:r>
          </w:p>
        </w:tc>
        <w:tc>
          <w:tcPr>
            <w:tcW w:w="1249" w:type="dxa"/>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lang/>
              </w:rPr>
              <w:t>年龄要求</w:t>
            </w:r>
          </w:p>
        </w:tc>
        <w:tc>
          <w:tcPr>
            <w:tcW w:w="2017" w:type="dxa"/>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lang/>
              </w:rPr>
              <w:t>专业要求</w:t>
            </w:r>
          </w:p>
        </w:tc>
        <w:tc>
          <w:tcPr>
            <w:tcW w:w="1250" w:type="dxa"/>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lang/>
              </w:rPr>
              <w:t>技术技能</w:t>
            </w:r>
          </w:p>
        </w:tc>
        <w:tc>
          <w:tcPr>
            <w:tcW w:w="3994" w:type="dxa"/>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lang/>
              </w:rPr>
              <w:t>工作经历</w:t>
            </w:r>
          </w:p>
        </w:tc>
        <w:tc>
          <w:tcPr>
            <w:tcW w:w="3284" w:type="dxa"/>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lang/>
              </w:rPr>
              <w:t>其他资格条件</w:t>
            </w:r>
          </w:p>
        </w:tc>
      </w:tr>
      <w:tr w:rsidR="000F4746" w:rsidTr="00E83189">
        <w:trPr>
          <w:trHeight w:val="1988"/>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0F4746" w:rsidRDefault="000F4746" w:rsidP="00E83189">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lang/>
              </w:rPr>
              <w:t>副总经理</w:t>
            </w:r>
          </w:p>
        </w:tc>
        <w:tc>
          <w:tcPr>
            <w:tcW w:w="734" w:type="dxa"/>
            <w:tcBorders>
              <w:top w:val="single" w:sz="4" w:space="0" w:color="000000"/>
              <w:left w:val="single" w:sz="4" w:space="0" w:color="000000"/>
              <w:bottom w:val="single" w:sz="4" w:space="0" w:color="000000"/>
              <w:right w:val="single" w:sz="4" w:space="0" w:color="000000"/>
            </w:tcBorders>
            <w:noWrap/>
            <w:vAlign w:val="center"/>
          </w:tcPr>
          <w:p w:rsidR="000F4746" w:rsidRDefault="000F4746" w:rsidP="00E83189">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lang/>
              </w:rPr>
              <w:t>1</w:t>
            </w:r>
            <w:r>
              <w:rPr>
                <w:rFonts w:ascii="Times New Roman" w:eastAsia="仿宋_GB2312" w:hAnsi="Times New Roman" w:cs="Times New Roman"/>
                <w:kern w:val="0"/>
                <w:sz w:val="24"/>
                <w:szCs w:val="24"/>
                <w:lang/>
              </w:rPr>
              <w:t>人</w:t>
            </w:r>
          </w:p>
        </w:tc>
        <w:tc>
          <w:tcPr>
            <w:tcW w:w="1183" w:type="dxa"/>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lang/>
              </w:rPr>
              <w:t>主要负责公司工程项目招投标、工程造价控制管理</w:t>
            </w:r>
          </w:p>
        </w:tc>
        <w:tc>
          <w:tcPr>
            <w:tcW w:w="1229" w:type="dxa"/>
            <w:tcBorders>
              <w:top w:val="single" w:sz="4" w:space="0" w:color="000000"/>
              <w:left w:val="single" w:sz="4" w:space="0" w:color="000000"/>
              <w:bottom w:val="single" w:sz="4" w:space="0" w:color="000000"/>
              <w:right w:val="single" w:sz="4" w:space="0" w:color="000000"/>
            </w:tcBorders>
            <w:noWrap/>
            <w:vAlign w:val="center"/>
          </w:tcPr>
          <w:p w:rsidR="000F4746" w:rsidRDefault="000F4746" w:rsidP="00E83189">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lang/>
              </w:rPr>
              <w:t>大学本科及以上</w:t>
            </w:r>
          </w:p>
        </w:tc>
        <w:tc>
          <w:tcPr>
            <w:tcW w:w="1249" w:type="dxa"/>
            <w:tcBorders>
              <w:top w:val="single" w:sz="4" w:space="0" w:color="000000"/>
              <w:left w:val="single" w:sz="4" w:space="0" w:color="000000"/>
              <w:bottom w:val="single" w:sz="4" w:space="0" w:color="000000"/>
              <w:right w:val="single" w:sz="4" w:space="0" w:color="000000"/>
            </w:tcBorders>
            <w:noWrap/>
            <w:vAlign w:val="center"/>
          </w:tcPr>
          <w:p w:rsidR="000F4746" w:rsidRDefault="000F4746" w:rsidP="00E83189">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lang/>
              </w:rPr>
              <w:t>40</w:t>
            </w:r>
            <w:r>
              <w:rPr>
                <w:rFonts w:ascii="Times New Roman" w:eastAsia="仿宋_GB2312" w:hAnsi="Times New Roman" w:cs="Times New Roman"/>
                <w:kern w:val="0"/>
                <w:sz w:val="24"/>
                <w:szCs w:val="24"/>
                <w:lang/>
              </w:rPr>
              <w:t>周岁及以下（</w:t>
            </w:r>
            <w:r>
              <w:rPr>
                <w:rFonts w:ascii="Times New Roman" w:eastAsia="仿宋_GB2312" w:hAnsi="Times New Roman" w:cs="Times New Roman"/>
                <w:kern w:val="0"/>
                <w:sz w:val="24"/>
                <w:szCs w:val="24"/>
                <w:lang/>
              </w:rPr>
              <w:t>1981</w:t>
            </w:r>
            <w:r>
              <w:rPr>
                <w:rFonts w:ascii="Times New Roman" w:eastAsia="仿宋_GB2312" w:hAnsi="Times New Roman" w:cs="Times New Roman"/>
                <w:kern w:val="0"/>
                <w:sz w:val="24"/>
                <w:szCs w:val="24"/>
                <w:lang/>
              </w:rPr>
              <w:t>年</w:t>
            </w:r>
            <w:r>
              <w:rPr>
                <w:rFonts w:ascii="Times New Roman" w:eastAsia="仿宋_GB2312" w:hAnsi="Times New Roman" w:cs="Times New Roman"/>
                <w:kern w:val="0"/>
                <w:sz w:val="24"/>
                <w:szCs w:val="24"/>
                <w:lang/>
              </w:rPr>
              <w:t>5</w:t>
            </w:r>
            <w:r>
              <w:rPr>
                <w:rFonts w:ascii="Times New Roman" w:eastAsia="仿宋_GB2312" w:hAnsi="Times New Roman" w:cs="Times New Roman"/>
                <w:kern w:val="0"/>
                <w:sz w:val="24"/>
                <w:szCs w:val="24"/>
                <w:lang/>
              </w:rPr>
              <w:t>月</w:t>
            </w:r>
            <w:r>
              <w:rPr>
                <w:rFonts w:ascii="Times New Roman" w:eastAsia="仿宋_GB2312" w:hAnsi="Times New Roman" w:cs="Times New Roman"/>
                <w:kern w:val="0"/>
                <w:sz w:val="24"/>
                <w:szCs w:val="24"/>
                <w:lang/>
              </w:rPr>
              <w:t>27</w:t>
            </w:r>
            <w:r>
              <w:rPr>
                <w:rFonts w:ascii="Times New Roman" w:eastAsia="仿宋_GB2312" w:hAnsi="Times New Roman" w:cs="Times New Roman"/>
                <w:kern w:val="0"/>
                <w:sz w:val="24"/>
                <w:szCs w:val="24"/>
                <w:lang/>
              </w:rPr>
              <w:t>日以后出生）</w:t>
            </w:r>
          </w:p>
        </w:tc>
        <w:tc>
          <w:tcPr>
            <w:tcW w:w="2017" w:type="dxa"/>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widowControl/>
              <w:jc w:val="left"/>
              <w:textAlignment w:val="center"/>
              <w:rPr>
                <w:rStyle w:val="font11"/>
                <w:rFonts w:ascii="Times New Roman" w:hAnsi="Times New Roman" w:cs="Times New Roman" w:hint="default"/>
                <w:lang/>
              </w:rPr>
            </w:pPr>
            <w:r>
              <w:rPr>
                <w:rFonts w:ascii="Times New Roman" w:eastAsia="仿宋_GB2312" w:hAnsi="Times New Roman" w:cs="Times New Roman"/>
                <w:b/>
                <w:bCs/>
                <w:kern w:val="0"/>
                <w:sz w:val="24"/>
                <w:szCs w:val="24"/>
                <w:lang/>
              </w:rPr>
              <w:t>本科：</w:t>
            </w:r>
            <w:r>
              <w:rPr>
                <w:rStyle w:val="font11"/>
                <w:rFonts w:ascii="Times New Roman" w:hAnsi="Times New Roman" w:cs="Times New Roman" w:hint="default"/>
                <w:lang/>
              </w:rPr>
              <w:t>土木类、水利类、测绘类、建筑类、工业工程类、工程造价、工程管理</w:t>
            </w:r>
          </w:p>
          <w:p w:rsidR="000F4746" w:rsidRDefault="000F4746" w:rsidP="00E83189">
            <w:pPr>
              <w:widowControl/>
              <w:jc w:val="left"/>
              <w:textAlignment w:val="center"/>
              <w:rPr>
                <w:rFonts w:ascii="Times New Roman" w:eastAsia="仿宋_GB2312" w:hAnsi="Times New Roman" w:cs="Times New Roman"/>
                <w:b/>
                <w:bCs/>
                <w:sz w:val="24"/>
                <w:szCs w:val="24"/>
              </w:rPr>
            </w:pPr>
            <w:r>
              <w:rPr>
                <w:rFonts w:ascii="Times New Roman" w:eastAsia="仿宋_GB2312" w:hAnsi="Times New Roman" w:cs="Times New Roman"/>
                <w:b/>
                <w:bCs/>
                <w:kern w:val="0"/>
                <w:sz w:val="24"/>
                <w:szCs w:val="24"/>
                <w:lang/>
              </w:rPr>
              <w:t>研究生：</w:t>
            </w:r>
            <w:r>
              <w:rPr>
                <w:rStyle w:val="font11"/>
                <w:rFonts w:ascii="Times New Roman" w:hAnsi="Times New Roman" w:cs="Times New Roman" w:hint="default"/>
                <w:lang/>
              </w:rPr>
              <w:t>土木类、水利类、测绘类、管理科学与工程</w:t>
            </w:r>
            <w:r>
              <w:rPr>
                <w:rStyle w:val="font11"/>
                <w:rFonts w:ascii="Times New Roman" w:hAnsi="Times New Roman" w:cs="Times New Roman" w:hint="default"/>
                <w:lang/>
              </w:rPr>
              <w:lastRenderedPageBreak/>
              <w:t>类、建筑类</w:t>
            </w:r>
          </w:p>
        </w:tc>
        <w:tc>
          <w:tcPr>
            <w:tcW w:w="1250" w:type="dxa"/>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widowControl/>
              <w:jc w:val="center"/>
              <w:textAlignment w:val="center"/>
              <w:rPr>
                <w:rFonts w:ascii="Times New Roman" w:eastAsia="仿宋_GB2312" w:hAnsi="Times New Roman" w:cs="Times New Roman"/>
                <w:kern w:val="0"/>
                <w:sz w:val="24"/>
                <w:szCs w:val="24"/>
                <w:lang/>
              </w:rPr>
            </w:pPr>
            <w:r>
              <w:rPr>
                <w:rFonts w:ascii="Times New Roman" w:eastAsia="仿宋_GB2312" w:hAnsi="Times New Roman" w:cs="Times New Roman"/>
                <w:kern w:val="0"/>
                <w:sz w:val="24"/>
                <w:szCs w:val="24"/>
                <w:lang/>
              </w:rPr>
              <w:lastRenderedPageBreak/>
              <w:t>工程师</w:t>
            </w:r>
          </w:p>
          <w:p w:rsidR="000F4746" w:rsidRDefault="000F4746" w:rsidP="00E83189">
            <w:pPr>
              <w:widowControl/>
              <w:jc w:val="center"/>
              <w:textAlignment w:val="center"/>
              <w:rPr>
                <w:rFonts w:ascii="Times New Roman" w:eastAsia="仿宋_GB2312" w:hAnsi="Times New Roman" w:cs="Times New Roman"/>
                <w:kern w:val="0"/>
                <w:sz w:val="24"/>
                <w:szCs w:val="24"/>
                <w:lang/>
              </w:rPr>
            </w:pPr>
            <w:r>
              <w:rPr>
                <w:rFonts w:ascii="Times New Roman" w:eastAsia="仿宋_GB2312" w:hAnsi="Times New Roman" w:cs="Times New Roman"/>
                <w:kern w:val="0"/>
                <w:sz w:val="24"/>
                <w:szCs w:val="24"/>
                <w:lang/>
              </w:rPr>
              <w:t>建造师</w:t>
            </w:r>
          </w:p>
          <w:p w:rsidR="000F4746" w:rsidRDefault="000F4746" w:rsidP="00E83189">
            <w:pPr>
              <w:widowControl/>
              <w:jc w:val="center"/>
              <w:textAlignment w:val="center"/>
              <w:rPr>
                <w:rFonts w:ascii="Times New Roman" w:eastAsia="仿宋_GB2312" w:hAnsi="Times New Roman" w:cs="Times New Roman"/>
                <w:sz w:val="24"/>
                <w:szCs w:val="24"/>
              </w:rPr>
            </w:pPr>
          </w:p>
        </w:tc>
        <w:tc>
          <w:tcPr>
            <w:tcW w:w="3994" w:type="dxa"/>
            <w:tcBorders>
              <w:top w:val="single" w:sz="4" w:space="0" w:color="000000"/>
              <w:left w:val="single" w:sz="4" w:space="0" w:color="000000"/>
              <w:bottom w:val="single" w:sz="4" w:space="0" w:color="000000"/>
              <w:right w:val="single" w:sz="4" w:space="0" w:color="000000"/>
            </w:tcBorders>
          </w:tcPr>
          <w:p w:rsidR="000F4746" w:rsidRDefault="000F4746" w:rsidP="00E83189">
            <w:pPr>
              <w:widowControl/>
              <w:textAlignment w:val="top"/>
              <w:rPr>
                <w:rStyle w:val="font11"/>
                <w:rFonts w:ascii="Times New Roman" w:hAnsi="Times New Roman" w:cs="Times New Roman" w:hint="default"/>
                <w:lang/>
              </w:rPr>
            </w:pPr>
            <w:r>
              <w:rPr>
                <w:rFonts w:ascii="Times New Roman" w:eastAsia="仿宋_GB2312" w:hAnsi="Times New Roman" w:cs="Times New Roman"/>
                <w:b/>
                <w:bCs/>
                <w:kern w:val="0"/>
                <w:sz w:val="24"/>
                <w:szCs w:val="24"/>
                <w:lang/>
              </w:rPr>
              <w:t>工程造价管理经历</w:t>
            </w:r>
            <w:r>
              <w:rPr>
                <w:rFonts w:ascii="Times New Roman" w:eastAsia="仿宋_GB2312" w:hAnsi="Times New Roman" w:cs="Times New Roman"/>
                <w:b/>
                <w:bCs/>
                <w:kern w:val="0"/>
                <w:sz w:val="24"/>
                <w:szCs w:val="24"/>
                <w:lang/>
              </w:rPr>
              <w:t>:</w:t>
            </w:r>
            <w:r>
              <w:rPr>
                <w:rStyle w:val="font11"/>
                <w:rFonts w:ascii="Times New Roman" w:hAnsi="Times New Roman" w:cs="Times New Roman" w:hint="default"/>
                <w:lang/>
              </w:rPr>
              <w:t>在工程造价管理工作时间不低于</w:t>
            </w:r>
            <w:r>
              <w:rPr>
                <w:rStyle w:val="font11"/>
                <w:rFonts w:ascii="Times New Roman" w:hAnsi="Times New Roman" w:cs="Times New Roman"/>
                <w:lang/>
              </w:rPr>
              <w:t>1</w:t>
            </w:r>
            <w:r>
              <w:rPr>
                <w:rStyle w:val="font11"/>
                <w:rFonts w:ascii="Times New Roman" w:hAnsi="Times New Roman" w:cs="Times New Roman" w:hint="default"/>
                <w:lang/>
              </w:rPr>
              <w:t>年，且负责的工程造价管理项目不低于</w:t>
            </w:r>
            <w:r>
              <w:rPr>
                <w:rStyle w:val="font11"/>
                <w:rFonts w:ascii="Times New Roman" w:hAnsi="Times New Roman" w:cs="Times New Roman" w:hint="default"/>
                <w:lang/>
              </w:rPr>
              <w:t>10</w:t>
            </w:r>
            <w:r>
              <w:rPr>
                <w:rStyle w:val="font11"/>
                <w:rFonts w:ascii="Times New Roman" w:hAnsi="Times New Roman" w:cs="Times New Roman" w:hint="default"/>
                <w:lang/>
              </w:rPr>
              <w:t>个；</w:t>
            </w:r>
          </w:p>
          <w:p w:rsidR="000F4746" w:rsidRDefault="000F4746" w:rsidP="00E83189">
            <w:pPr>
              <w:widowControl/>
              <w:textAlignment w:val="top"/>
              <w:rPr>
                <w:rStyle w:val="font11"/>
                <w:rFonts w:ascii="Times New Roman" w:hAnsi="Times New Roman" w:cs="Times New Roman" w:hint="default"/>
                <w:lang/>
              </w:rPr>
            </w:pPr>
            <w:r>
              <w:rPr>
                <w:rStyle w:val="font11"/>
                <w:rFonts w:ascii="Times New Roman" w:hAnsi="Times New Roman" w:cs="Times New Roman" w:hint="default"/>
                <w:b/>
                <w:bCs/>
                <w:lang/>
              </w:rPr>
              <w:t>招投标管理</w:t>
            </w:r>
            <w:r>
              <w:rPr>
                <w:rFonts w:ascii="Times New Roman" w:eastAsia="仿宋_GB2312" w:hAnsi="Times New Roman" w:cs="Times New Roman"/>
                <w:b/>
                <w:bCs/>
                <w:kern w:val="0"/>
                <w:sz w:val="24"/>
                <w:szCs w:val="24"/>
                <w:lang/>
              </w:rPr>
              <w:t>经历</w:t>
            </w:r>
            <w:r>
              <w:rPr>
                <w:rStyle w:val="font11"/>
                <w:rFonts w:ascii="Times New Roman" w:hAnsi="Times New Roman" w:cs="Times New Roman" w:hint="default"/>
                <w:b/>
                <w:bCs/>
                <w:lang/>
              </w:rPr>
              <w:t>:</w:t>
            </w:r>
            <w:r>
              <w:rPr>
                <w:rStyle w:val="font11"/>
                <w:rFonts w:ascii="Times New Roman" w:hAnsi="Times New Roman" w:cs="Times New Roman" w:hint="default"/>
                <w:lang/>
              </w:rPr>
              <w:t>在招投标管理岗位工作时间不低于</w:t>
            </w:r>
            <w:r>
              <w:rPr>
                <w:rStyle w:val="font11"/>
                <w:rFonts w:ascii="Times New Roman" w:hAnsi="Times New Roman" w:cs="Times New Roman"/>
                <w:lang/>
              </w:rPr>
              <w:t>1</w:t>
            </w:r>
            <w:r>
              <w:rPr>
                <w:rStyle w:val="font11"/>
                <w:rFonts w:ascii="Times New Roman" w:hAnsi="Times New Roman" w:cs="Times New Roman" w:hint="default"/>
                <w:lang/>
              </w:rPr>
              <w:t>年，且负责的公开招投标项目数量不低于</w:t>
            </w:r>
            <w:r>
              <w:rPr>
                <w:rStyle w:val="font11"/>
                <w:rFonts w:ascii="Times New Roman" w:hAnsi="Times New Roman" w:cs="Times New Roman" w:hint="default"/>
                <w:lang/>
              </w:rPr>
              <w:t>10</w:t>
            </w:r>
            <w:r>
              <w:rPr>
                <w:rStyle w:val="font11"/>
                <w:rFonts w:ascii="Times New Roman" w:hAnsi="Times New Roman" w:cs="Times New Roman" w:hint="default"/>
                <w:lang/>
              </w:rPr>
              <w:t>个；</w:t>
            </w:r>
          </w:p>
          <w:p w:rsidR="000F4746" w:rsidRDefault="000F4746" w:rsidP="00E83189">
            <w:pPr>
              <w:widowControl/>
              <w:textAlignment w:val="top"/>
              <w:rPr>
                <w:rFonts w:ascii="Times New Roman" w:eastAsia="仿宋_GB2312" w:hAnsi="Times New Roman" w:cs="Times New Roman"/>
                <w:b/>
                <w:bCs/>
                <w:sz w:val="24"/>
                <w:szCs w:val="24"/>
              </w:rPr>
            </w:pPr>
            <w:r>
              <w:rPr>
                <w:rStyle w:val="font11"/>
                <w:rFonts w:ascii="Times New Roman" w:hAnsi="Times New Roman" w:cs="Times New Roman" w:hint="default"/>
                <w:b/>
                <w:bCs/>
                <w:lang/>
              </w:rPr>
              <w:t>建设过程管理</w:t>
            </w:r>
            <w:r>
              <w:rPr>
                <w:rFonts w:ascii="Times New Roman" w:eastAsia="仿宋_GB2312" w:hAnsi="Times New Roman" w:cs="Times New Roman"/>
                <w:b/>
                <w:bCs/>
                <w:kern w:val="0"/>
                <w:sz w:val="24"/>
                <w:szCs w:val="24"/>
                <w:lang/>
              </w:rPr>
              <w:t>经历</w:t>
            </w:r>
            <w:r>
              <w:rPr>
                <w:rStyle w:val="font11"/>
                <w:rFonts w:ascii="Times New Roman" w:hAnsi="Times New Roman" w:cs="Times New Roman" w:hint="default"/>
                <w:b/>
                <w:bCs/>
                <w:lang/>
              </w:rPr>
              <w:t>:</w:t>
            </w:r>
            <w:r>
              <w:rPr>
                <w:rStyle w:val="font11"/>
                <w:rFonts w:ascii="Times New Roman" w:hAnsi="Times New Roman" w:cs="Times New Roman" w:hint="default"/>
                <w:lang/>
              </w:rPr>
              <w:t>工作时间不低于</w:t>
            </w:r>
            <w:r>
              <w:rPr>
                <w:rStyle w:val="font11"/>
                <w:rFonts w:ascii="Times New Roman" w:hAnsi="Times New Roman" w:cs="Times New Roman"/>
                <w:lang/>
              </w:rPr>
              <w:t>1</w:t>
            </w:r>
            <w:r>
              <w:rPr>
                <w:rStyle w:val="font11"/>
                <w:rFonts w:ascii="Times New Roman" w:hAnsi="Times New Roman" w:cs="Times New Roman" w:hint="default"/>
                <w:lang/>
              </w:rPr>
              <w:t>年，同时担任过建筑、市政、道路、</w:t>
            </w:r>
            <w:r>
              <w:rPr>
                <w:rStyle w:val="font11"/>
                <w:rFonts w:ascii="Times New Roman" w:hAnsi="Times New Roman" w:cs="Times New Roman" w:hint="default"/>
                <w:lang/>
              </w:rPr>
              <w:lastRenderedPageBreak/>
              <w:t>桥梁、景观、环保类多个大型项目工程管理负责人，参与项目总体控制与全过程管理；前述各类项目业绩各不低于</w:t>
            </w:r>
            <w:r>
              <w:rPr>
                <w:rStyle w:val="font11"/>
                <w:rFonts w:ascii="Times New Roman" w:hAnsi="Times New Roman" w:cs="Times New Roman" w:hint="default"/>
                <w:lang/>
              </w:rPr>
              <w:t>2</w:t>
            </w:r>
            <w:r>
              <w:rPr>
                <w:rStyle w:val="font11"/>
                <w:rFonts w:ascii="Times New Roman" w:hAnsi="Times New Roman" w:cs="Times New Roman" w:hint="default"/>
                <w:lang/>
              </w:rPr>
              <w:t>个，累计总投资不低于</w:t>
            </w:r>
            <w:r>
              <w:rPr>
                <w:rStyle w:val="font11"/>
                <w:rFonts w:ascii="Times New Roman" w:hAnsi="Times New Roman" w:cs="Times New Roman" w:hint="default"/>
                <w:lang/>
              </w:rPr>
              <w:t>20</w:t>
            </w:r>
            <w:r>
              <w:rPr>
                <w:rStyle w:val="font11"/>
                <w:rFonts w:ascii="Times New Roman" w:hAnsi="Times New Roman" w:cs="Times New Roman" w:hint="default"/>
                <w:lang/>
              </w:rPr>
              <w:t>亿元。</w:t>
            </w:r>
          </w:p>
        </w:tc>
        <w:tc>
          <w:tcPr>
            <w:tcW w:w="3284" w:type="dxa"/>
            <w:tcBorders>
              <w:top w:val="single" w:sz="4" w:space="0" w:color="000000"/>
              <w:left w:val="single" w:sz="4" w:space="0" w:color="000000"/>
              <w:bottom w:val="single" w:sz="4" w:space="0" w:color="000000"/>
              <w:right w:val="single" w:sz="4" w:space="0" w:color="000000"/>
            </w:tcBorders>
            <w:vAlign w:val="center"/>
          </w:tcPr>
          <w:p w:rsidR="000F4746" w:rsidRDefault="000F4746" w:rsidP="00E83189">
            <w:pPr>
              <w:widowControl/>
              <w:jc w:val="left"/>
              <w:textAlignment w:val="center"/>
              <w:rPr>
                <w:rFonts w:ascii="Times New Roman" w:eastAsia="仿宋_GB2312" w:hAnsi="Times New Roman" w:cs="Times New Roman"/>
                <w:kern w:val="0"/>
                <w:sz w:val="24"/>
                <w:szCs w:val="24"/>
                <w:lang/>
              </w:rPr>
            </w:pPr>
            <w:r>
              <w:rPr>
                <w:rFonts w:ascii="Times New Roman" w:eastAsia="仿宋_GB2312" w:hAnsi="Times New Roman" w:cs="Times New Roman"/>
                <w:kern w:val="0"/>
                <w:sz w:val="24"/>
                <w:szCs w:val="24"/>
                <w:lang/>
              </w:rPr>
              <w:lastRenderedPageBreak/>
              <w:t>1.</w:t>
            </w:r>
            <w:r>
              <w:rPr>
                <w:rFonts w:ascii="Times New Roman" w:eastAsia="仿宋_GB2312" w:hAnsi="Times New Roman" w:cs="Times New Roman"/>
                <w:kern w:val="0"/>
                <w:sz w:val="24"/>
                <w:szCs w:val="24"/>
                <w:lang/>
              </w:rPr>
              <w:t>机关和事业单位人员报名须上一年度考核称职或以上，并符合以下条件之一：</w:t>
            </w:r>
          </w:p>
          <w:p w:rsidR="000F4746" w:rsidRDefault="000F4746" w:rsidP="00E83189">
            <w:pPr>
              <w:widowControl/>
              <w:jc w:val="left"/>
              <w:textAlignment w:val="center"/>
              <w:rPr>
                <w:rFonts w:ascii="Times New Roman" w:eastAsia="仿宋_GB2312" w:hAnsi="Times New Roman" w:cs="Times New Roman"/>
                <w:kern w:val="0"/>
                <w:sz w:val="24"/>
                <w:szCs w:val="24"/>
                <w:lang/>
              </w:rPr>
            </w:pPr>
            <w:r>
              <w:rPr>
                <w:rFonts w:ascii="Times New Roman" w:eastAsia="仿宋_GB2312" w:hAnsi="Times New Roman" w:cs="Times New Roman"/>
                <w:kern w:val="0"/>
                <w:sz w:val="24"/>
                <w:szCs w:val="24"/>
                <w:lang/>
              </w:rPr>
              <w:t>①</w:t>
            </w:r>
            <w:r>
              <w:rPr>
                <w:rFonts w:ascii="Times New Roman" w:eastAsia="仿宋_GB2312" w:hAnsi="Times New Roman" w:cs="Times New Roman"/>
                <w:kern w:val="0"/>
                <w:sz w:val="24"/>
                <w:szCs w:val="24"/>
                <w:lang/>
              </w:rPr>
              <w:t>现任副科级领导干部（或相当职务</w:t>
            </w:r>
            <w:r>
              <w:rPr>
                <w:rFonts w:ascii="Times New Roman" w:eastAsia="仿宋_GB2312" w:hAnsi="Times New Roman" w:cs="Times New Roman"/>
                <w:kern w:val="0"/>
                <w:sz w:val="24"/>
                <w:szCs w:val="24"/>
                <w:lang/>
              </w:rPr>
              <w:t>)</w:t>
            </w:r>
            <w:r>
              <w:rPr>
                <w:rFonts w:ascii="Times New Roman" w:eastAsia="仿宋_GB2312" w:hAnsi="Times New Roman" w:cs="Times New Roman"/>
                <w:kern w:val="0"/>
                <w:sz w:val="24"/>
                <w:szCs w:val="24"/>
                <w:lang/>
              </w:rPr>
              <w:t>；</w:t>
            </w:r>
          </w:p>
          <w:p w:rsidR="000F4746" w:rsidRDefault="000F4746" w:rsidP="00E83189">
            <w:pPr>
              <w:widowControl/>
              <w:jc w:val="left"/>
              <w:textAlignment w:val="center"/>
              <w:rPr>
                <w:rFonts w:ascii="Times New Roman" w:eastAsia="仿宋_GB2312" w:hAnsi="Times New Roman" w:cs="Times New Roman"/>
                <w:kern w:val="0"/>
                <w:sz w:val="24"/>
                <w:szCs w:val="24"/>
                <w:lang/>
              </w:rPr>
            </w:pPr>
            <w:r>
              <w:rPr>
                <w:rFonts w:ascii="Times New Roman" w:eastAsia="仿宋_GB2312" w:hAnsi="Times New Roman" w:cs="Times New Roman"/>
                <w:kern w:val="0"/>
                <w:sz w:val="24"/>
                <w:szCs w:val="24"/>
                <w:lang/>
              </w:rPr>
              <w:t>②</w:t>
            </w:r>
            <w:r>
              <w:rPr>
                <w:rFonts w:ascii="Times New Roman" w:eastAsia="仿宋_GB2312" w:hAnsi="Times New Roman" w:cs="Times New Roman"/>
                <w:kern w:val="0"/>
                <w:sz w:val="24"/>
                <w:szCs w:val="24"/>
                <w:lang/>
              </w:rPr>
              <w:t>参加工作满</w:t>
            </w:r>
            <w:r>
              <w:rPr>
                <w:rFonts w:ascii="Times New Roman" w:eastAsia="仿宋_GB2312" w:hAnsi="Times New Roman" w:cs="Times New Roman"/>
                <w:kern w:val="0"/>
                <w:sz w:val="24"/>
                <w:szCs w:val="24"/>
                <w:lang/>
              </w:rPr>
              <w:t>4</w:t>
            </w:r>
            <w:r>
              <w:rPr>
                <w:rFonts w:ascii="Times New Roman" w:eastAsia="仿宋_GB2312" w:hAnsi="Times New Roman" w:cs="Times New Roman"/>
                <w:kern w:val="0"/>
                <w:sz w:val="24"/>
                <w:szCs w:val="24"/>
                <w:lang/>
              </w:rPr>
              <w:t>年。</w:t>
            </w:r>
          </w:p>
          <w:p w:rsidR="000F4746" w:rsidRDefault="000F4746" w:rsidP="00E83189">
            <w:pPr>
              <w:widowControl/>
              <w:jc w:val="left"/>
              <w:textAlignment w:val="center"/>
              <w:rPr>
                <w:rFonts w:ascii="Times New Roman" w:eastAsia="仿宋_GB2312" w:hAnsi="Times New Roman" w:cs="Times New Roman"/>
                <w:kern w:val="0"/>
                <w:sz w:val="24"/>
                <w:szCs w:val="24"/>
                <w:lang/>
              </w:rPr>
            </w:pPr>
            <w:r>
              <w:rPr>
                <w:rFonts w:ascii="Times New Roman" w:eastAsia="仿宋_GB2312" w:hAnsi="Times New Roman" w:cs="Times New Roman"/>
                <w:kern w:val="0"/>
                <w:sz w:val="24"/>
                <w:szCs w:val="24"/>
                <w:lang/>
              </w:rPr>
              <w:t>2.</w:t>
            </w:r>
            <w:r>
              <w:rPr>
                <w:rFonts w:ascii="Times New Roman" w:eastAsia="仿宋_GB2312" w:hAnsi="Times New Roman" w:cs="Times New Roman"/>
                <w:kern w:val="0"/>
                <w:sz w:val="24"/>
                <w:szCs w:val="24"/>
                <w:lang/>
              </w:rPr>
              <w:t>国有企业人员报名须符合以下条件之一：</w:t>
            </w:r>
          </w:p>
          <w:p w:rsidR="000F4746" w:rsidRDefault="000F4746" w:rsidP="00E83189">
            <w:pPr>
              <w:widowControl/>
              <w:jc w:val="left"/>
              <w:textAlignment w:val="center"/>
              <w:rPr>
                <w:rFonts w:ascii="Times New Roman" w:eastAsia="仿宋_GB2312" w:hAnsi="Times New Roman" w:cs="Times New Roman"/>
                <w:kern w:val="0"/>
                <w:sz w:val="24"/>
                <w:szCs w:val="24"/>
                <w:lang/>
              </w:rPr>
            </w:pPr>
            <w:r>
              <w:rPr>
                <w:rFonts w:ascii="Times New Roman" w:eastAsia="仿宋_GB2312" w:hAnsi="Times New Roman" w:cs="Times New Roman"/>
                <w:kern w:val="0"/>
                <w:sz w:val="24"/>
                <w:szCs w:val="24"/>
                <w:lang/>
              </w:rPr>
              <w:lastRenderedPageBreak/>
              <w:t>①</w:t>
            </w:r>
            <w:r>
              <w:rPr>
                <w:rFonts w:ascii="Times New Roman" w:eastAsia="仿宋_GB2312" w:hAnsi="Times New Roman" w:cs="Times New Roman"/>
                <w:kern w:val="0"/>
                <w:sz w:val="24"/>
                <w:szCs w:val="24"/>
                <w:lang/>
              </w:rPr>
              <w:t>现任央企、省属、市属国企相似于副科及以上职务层次；</w:t>
            </w:r>
          </w:p>
          <w:p w:rsidR="000F4746" w:rsidRDefault="000F4746" w:rsidP="00E83189">
            <w:pPr>
              <w:widowControl/>
              <w:jc w:val="left"/>
              <w:textAlignment w:val="center"/>
              <w:rPr>
                <w:rFonts w:ascii="Times New Roman" w:eastAsia="仿宋_GB2312" w:hAnsi="Times New Roman" w:cs="Times New Roman"/>
                <w:kern w:val="0"/>
                <w:sz w:val="24"/>
                <w:szCs w:val="24"/>
                <w:lang/>
              </w:rPr>
            </w:pPr>
            <w:r>
              <w:rPr>
                <w:rFonts w:ascii="Times New Roman" w:eastAsia="仿宋_GB2312" w:hAnsi="Times New Roman" w:cs="Times New Roman"/>
                <w:kern w:val="0"/>
                <w:sz w:val="24"/>
                <w:szCs w:val="24"/>
                <w:lang/>
              </w:rPr>
              <w:t>②</w:t>
            </w:r>
            <w:r>
              <w:rPr>
                <w:rFonts w:ascii="Times New Roman" w:eastAsia="仿宋_GB2312" w:hAnsi="Times New Roman" w:cs="Times New Roman"/>
                <w:kern w:val="0"/>
                <w:sz w:val="24"/>
                <w:szCs w:val="24"/>
                <w:lang/>
              </w:rPr>
              <w:t>现任（地级以上市辖区）区属及县属国企副职及以上；</w:t>
            </w:r>
            <w:r>
              <w:rPr>
                <w:rFonts w:ascii="Times New Roman" w:eastAsia="仿宋_GB2312" w:hAnsi="Times New Roman" w:cs="Times New Roman"/>
                <w:kern w:val="0"/>
                <w:sz w:val="24"/>
                <w:szCs w:val="24"/>
                <w:lang/>
              </w:rPr>
              <w:t xml:space="preserve"> </w:t>
            </w:r>
          </w:p>
          <w:p w:rsidR="000F4746" w:rsidRDefault="000F4746" w:rsidP="00E83189">
            <w:pPr>
              <w:widowControl/>
              <w:jc w:val="left"/>
              <w:textAlignment w:val="center"/>
              <w:rPr>
                <w:rFonts w:ascii="Times New Roman" w:eastAsia="仿宋_GB2312" w:hAnsi="Times New Roman" w:cs="Times New Roman"/>
                <w:kern w:val="0"/>
                <w:sz w:val="24"/>
                <w:szCs w:val="24"/>
                <w:lang/>
              </w:rPr>
            </w:pPr>
            <w:r>
              <w:rPr>
                <w:rFonts w:ascii="Times New Roman" w:eastAsia="仿宋_GB2312" w:hAnsi="Times New Roman" w:cs="Times New Roman"/>
                <w:kern w:val="0"/>
                <w:sz w:val="24"/>
                <w:szCs w:val="24"/>
                <w:lang/>
              </w:rPr>
              <w:t>③</w:t>
            </w:r>
            <w:r>
              <w:rPr>
                <w:rFonts w:ascii="Times New Roman" w:eastAsia="仿宋_GB2312" w:hAnsi="Times New Roman" w:cs="Times New Roman"/>
                <w:kern w:val="0"/>
                <w:sz w:val="24"/>
                <w:szCs w:val="24"/>
                <w:lang/>
              </w:rPr>
              <w:t>现任（地级以上市辖区）区属及县属国企中层正职</w:t>
            </w:r>
            <w:r>
              <w:rPr>
                <w:rFonts w:ascii="Times New Roman" w:eastAsia="仿宋_GB2312" w:hAnsi="Times New Roman" w:cs="Times New Roman"/>
                <w:kern w:val="0"/>
                <w:sz w:val="24"/>
                <w:szCs w:val="24"/>
                <w:lang/>
              </w:rPr>
              <w:t>3</w:t>
            </w:r>
            <w:r>
              <w:rPr>
                <w:rFonts w:ascii="Times New Roman" w:eastAsia="仿宋_GB2312" w:hAnsi="Times New Roman" w:cs="Times New Roman"/>
                <w:kern w:val="0"/>
                <w:sz w:val="24"/>
                <w:szCs w:val="24"/>
                <w:lang/>
              </w:rPr>
              <w:t>年以上或参加工作满</w:t>
            </w:r>
            <w:r>
              <w:rPr>
                <w:rFonts w:ascii="Times New Roman" w:eastAsia="仿宋_GB2312" w:hAnsi="Times New Roman" w:cs="Times New Roman"/>
                <w:kern w:val="0"/>
                <w:sz w:val="24"/>
                <w:szCs w:val="24"/>
                <w:lang/>
              </w:rPr>
              <w:t>4</w:t>
            </w:r>
            <w:r>
              <w:rPr>
                <w:rFonts w:ascii="Times New Roman" w:eastAsia="仿宋_GB2312" w:hAnsi="Times New Roman" w:cs="Times New Roman"/>
                <w:kern w:val="0"/>
                <w:sz w:val="24"/>
                <w:szCs w:val="24"/>
                <w:lang/>
              </w:rPr>
              <w:t>年的工作人员。</w:t>
            </w:r>
            <w:r>
              <w:rPr>
                <w:rFonts w:ascii="Times New Roman" w:eastAsia="仿宋_GB2312" w:hAnsi="Times New Roman" w:cs="Times New Roman"/>
                <w:kern w:val="0"/>
                <w:sz w:val="24"/>
                <w:szCs w:val="24"/>
                <w:lang/>
              </w:rPr>
              <w:t xml:space="preserve">                                     </w:t>
            </w:r>
          </w:p>
          <w:p w:rsidR="000F4746" w:rsidRDefault="000F4746" w:rsidP="00E83189">
            <w:pPr>
              <w:widowControl/>
              <w:jc w:val="left"/>
              <w:textAlignment w:val="center"/>
              <w:rPr>
                <w:rFonts w:ascii="Times New Roman" w:eastAsia="仿宋_GB2312" w:hAnsi="Times New Roman" w:cs="Times New Roman"/>
                <w:kern w:val="0"/>
                <w:sz w:val="24"/>
                <w:szCs w:val="24"/>
                <w:lang/>
              </w:rPr>
            </w:pPr>
            <w:r>
              <w:rPr>
                <w:rFonts w:ascii="Times New Roman" w:eastAsia="仿宋_GB2312" w:hAnsi="Times New Roman" w:cs="Times New Roman"/>
                <w:kern w:val="0"/>
                <w:sz w:val="24"/>
                <w:szCs w:val="24"/>
                <w:lang/>
              </w:rPr>
              <w:t>3.</w:t>
            </w:r>
            <w:r>
              <w:rPr>
                <w:rFonts w:ascii="Times New Roman" w:eastAsia="仿宋_GB2312" w:hAnsi="Times New Roman" w:cs="Times New Roman"/>
                <w:kern w:val="0"/>
                <w:sz w:val="24"/>
                <w:szCs w:val="24"/>
                <w:lang/>
              </w:rPr>
              <w:t>非国有企业人员报名须</w:t>
            </w:r>
            <w:r>
              <w:rPr>
                <w:rFonts w:ascii="Times New Roman" w:eastAsia="仿宋_GB2312" w:hAnsi="Times New Roman" w:cs="Times New Roman" w:hint="eastAsia"/>
                <w:kern w:val="0"/>
                <w:sz w:val="24"/>
                <w:szCs w:val="24"/>
                <w:lang/>
              </w:rPr>
              <w:t>同时</w:t>
            </w:r>
            <w:r>
              <w:rPr>
                <w:rFonts w:ascii="Times New Roman" w:eastAsia="仿宋_GB2312" w:hAnsi="Times New Roman" w:cs="Times New Roman"/>
                <w:kern w:val="0"/>
                <w:sz w:val="24"/>
                <w:szCs w:val="24"/>
                <w:lang/>
              </w:rPr>
              <w:t>符合以下条件：</w:t>
            </w:r>
          </w:p>
          <w:p w:rsidR="000F4746" w:rsidRDefault="000F4746" w:rsidP="00E83189">
            <w:pPr>
              <w:widowControl/>
              <w:jc w:val="left"/>
              <w:textAlignment w:val="center"/>
              <w:rPr>
                <w:rFonts w:ascii="Times New Roman" w:eastAsia="仿宋_GB2312" w:hAnsi="Times New Roman" w:cs="Times New Roman"/>
                <w:kern w:val="0"/>
                <w:sz w:val="24"/>
                <w:szCs w:val="24"/>
                <w:lang/>
              </w:rPr>
            </w:pPr>
            <w:r>
              <w:rPr>
                <w:rFonts w:ascii="Times New Roman" w:eastAsia="仿宋_GB2312" w:hAnsi="Times New Roman" w:cs="Times New Roman"/>
                <w:kern w:val="0"/>
                <w:sz w:val="24"/>
                <w:szCs w:val="24"/>
                <w:lang/>
              </w:rPr>
              <w:t>①</w:t>
            </w:r>
            <w:r>
              <w:rPr>
                <w:rFonts w:ascii="Times New Roman" w:eastAsia="仿宋_GB2312" w:hAnsi="Times New Roman" w:cs="Times New Roman"/>
                <w:kern w:val="0"/>
                <w:sz w:val="24"/>
                <w:szCs w:val="24"/>
                <w:lang/>
              </w:rPr>
              <w:t>熟悉建筑行业知识及有关技术指标标准，了解国家相关法律法规及政策；具有很强的</w:t>
            </w:r>
            <w:r>
              <w:rPr>
                <w:rFonts w:ascii="Times New Roman" w:eastAsia="仿宋_GB2312" w:hAnsi="Times New Roman" w:cs="Times New Roman"/>
                <w:kern w:val="0"/>
                <w:sz w:val="24"/>
                <w:szCs w:val="24"/>
                <w:lang/>
              </w:rPr>
              <w:lastRenderedPageBreak/>
              <w:t>技术领导和技术决策能力；具备较强的沟通和领导能力</w:t>
            </w:r>
            <w:r>
              <w:rPr>
                <w:rFonts w:ascii="Times New Roman" w:eastAsia="仿宋_GB2312" w:hAnsi="Times New Roman" w:cs="Times New Roman" w:hint="eastAsia"/>
                <w:kern w:val="0"/>
                <w:sz w:val="24"/>
                <w:szCs w:val="24"/>
                <w:lang/>
              </w:rPr>
              <w:t>。</w:t>
            </w:r>
          </w:p>
          <w:p w:rsidR="000F4746" w:rsidRDefault="000F4746" w:rsidP="00E83189">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lang/>
              </w:rPr>
              <w:t>②</w:t>
            </w:r>
            <w:r>
              <w:rPr>
                <w:rFonts w:ascii="Times New Roman" w:eastAsia="仿宋_GB2312" w:hAnsi="Times New Roman" w:cs="Times New Roman"/>
                <w:kern w:val="0"/>
                <w:sz w:val="24"/>
                <w:szCs w:val="24"/>
                <w:lang/>
              </w:rPr>
              <w:t>在大中型企业</w:t>
            </w:r>
            <w:r>
              <w:rPr>
                <w:rFonts w:ascii="Times New Roman" w:eastAsia="仿宋_GB2312" w:hAnsi="Times New Roman" w:cs="Times New Roman" w:hint="eastAsia"/>
                <w:kern w:val="0"/>
                <w:sz w:val="24"/>
                <w:szCs w:val="24"/>
                <w:lang/>
              </w:rPr>
              <w:t>担任过建设工程类</w:t>
            </w:r>
            <w:r>
              <w:rPr>
                <w:rFonts w:ascii="Times New Roman" w:eastAsia="仿宋_GB2312" w:hAnsi="Times New Roman" w:cs="Times New Roman"/>
                <w:kern w:val="0"/>
                <w:sz w:val="24"/>
                <w:szCs w:val="24"/>
                <w:lang/>
              </w:rPr>
              <w:t>中层正职</w:t>
            </w:r>
            <w:r>
              <w:rPr>
                <w:rFonts w:ascii="Times New Roman" w:eastAsia="仿宋_GB2312" w:hAnsi="Times New Roman" w:cs="Times New Roman" w:hint="eastAsia"/>
                <w:kern w:val="0"/>
                <w:sz w:val="24"/>
                <w:szCs w:val="24"/>
                <w:lang/>
              </w:rPr>
              <w:t>且从事相关工作</w:t>
            </w:r>
            <w:r>
              <w:rPr>
                <w:rFonts w:ascii="Times New Roman" w:eastAsia="仿宋_GB2312" w:hAnsi="Times New Roman" w:cs="Times New Roman" w:hint="eastAsia"/>
                <w:kern w:val="0"/>
                <w:sz w:val="24"/>
                <w:szCs w:val="24"/>
                <w:lang/>
              </w:rPr>
              <w:t>5</w:t>
            </w:r>
            <w:r>
              <w:rPr>
                <w:rFonts w:ascii="Times New Roman" w:eastAsia="仿宋_GB2312" w:hAnsi="Times New Roman" w:cs="Times New Roman" w:hint="eastAsia"/>
                <w:kern w:val="0"/>
                <w:sz w:val="24"/>
                <w:szCs w:val="24"/>
                <w:lang/>
              </w:rPr>
              <w:t>年及以上。</w:t>
            </w:r>
          </w:p>
        </w:tc>
      </w:tr>
      <w:tr w:rsidR="000F4746" w:rsidTr="00E83189">
        <w:trPr>
          <w:trHeight w:val="2041"/>
          <w:jc w:val="center"/>
        </w:trPr>
        <w:tc>
          <w:tcPr>
            <w:tcW w:w="15806" w:type="dxa"/>
            <w:gridSpan w:val="9"/>
            <w:tcBorders>
              <w:top w:val="single" w:sz="4" w:space="0" w:color="000000"/>
              <w:left w:val="single" w:sz="4" w:space="0" w:color="000000"/>
              <w:bottom w:val="single" w:sz="4" w:space="0" w:color="000000"/>
              <w:right w:val="single" w:sz="4" w:space="0" w:color="000000"/>
            </w:tcBorders>
            <w:noWrap/>
            <w:vAlign w:val="center"/>
          </w:tcPr>
          <w:p w:rsidR="000F4746" w:rsidRDefault="000F4746" w:rsidP="00E83189">
            <w:pPr>
              <w:widowControl/>
              <w:jc w:val="left"/>
              <w:textAlignment w:val="center"/>
              <w:rPr>
                <w:rFonts w:ascii="Times New Roman" w:eastAsia="仿宋_GB2312" w:hAnsi="Times New Roman" w:cs="Times New Roman"/>
                <w:kern w:val="0"/>
                <w:sz w:val="24"/>
                <w:szCs w:val="24"/>
                <w:lang/>
              </w:rPr>
            </w:pPr>
            <w:r>
              <w:rPr>
                <w:rFonts w:ascii="Times New Roman" w:eastAsia="仿宋_GB2312" w:hAnsi="Times New Roman" w:cs="Times New Roman"/>
                <w:kern w:val="0"/>
                <w:sz w:val="24"/>
                <w:szCs w:val="24"/>
                <w:lang/>
              </w:rPr>
              <w:lastRenderedPageBreak/>
              <w:t>备注：</w:t>
            </w:r>
          </w:p>
          <w:p w:rsidR="000F4746" w:rsidRDefault="000F4746" w:rsidP="00E83189">
            <w:pPr>
              <w:widowControl/>
              <w:ind w:firstLineChars="200" w:firstLine="480"/>
              <w:jc w:val="left"/>
              <w:textAlignment w:val="center"/>
              <w:rPr>
                <w:rFonts w:ascii="Times New Roman" w:eastAsia="仿宋_GB2312" w:hAnsi="Times New Roman" w:cs="Times New Roman"/>
                <w:kern w:val="0"/>
                <w:sz w:val="24"/>
                <w:szCs w:val="24"/>
                <w:lang/>
              </w:rPr>
            </w:pPr>
            <w:r>
              <w:rPr>
                <w:rFonts w:ascii="Times New Roman" w:eastAsia="仿宋_GB2312" w:hAnsi="Times New Roman" w:cs="Times New Roman"/>
                <w:kern w:val="0"/>
                <w:sz w:val="24"/>
                <w:szCs w:val="24"/>
                <w:lang/>
              </w:rPr>
              <w:t>1.</w:t>
            </w:r>
            <w:r>
              <w:rPr>
                <w:rFonts w:ascii="Times New Roman" w:eastAsia="仿宋_GB2312" w:hAnsi="Times New Roman" w:cs="Times New Roman"/>
                <w:kern w:val="0"/>
                <w:sz w:val="24"/>
                <w:szCs w:val="24"/>
                <w:lang/>
              </w:rPr>
              <w:t>学历、工程师、建造师需要提供对应证书原件。</w:t>
            </w:r>
          </w:p>
          <w:p w:rsidR="000F4746" w:rsidRDefault="000F4746" w:rsidP="00E83189">
            <w:pPr>
              <w:widowControl/>
              <w:ind w:firstLineChars="200" w:firstLine="480"/>
              <w:jc w:val="left"/>
              <w:textAlignment w:val="center"/>
              <w:rPr>
                <w:rStyle w:val="font11"/>
                <w:rFonts w:ascii="Times New Roman" w:hAnsi="Times New Roman" w:cs="Times New Roman" w:hint="default"/>
                <w:lang/>
              </w:rPr>
            </w:pPr>
            <w:r>
              <w:rPr>
                <w:rStyle w:val="font11"/>
                <w:rFonts w:ascii="Times New Roman" w:hAnsi="Times New Roman" w:cs="Times New Roman"/>
                <w:lang/>
              </w:rPr>
              <w:t>2</w:t>
            </w:r>
            <w:r>
              <w:rPr>
                <w:rStyle w:val="font11"/>
                <w:rFonts w:ascii="Times New Roman" w:hAnsi="Times New Roman" w:cs="Times New Roman" w:hint="default"/>
                <w:lang/>
              </w:rPr>
              <w:t>.</w:t>
            </w:r>
            <w:r>
              <w:rPr>
                <w:rStyle w:val="font11"/>
                <w:rFonts w:ascii="Times New Roman" w:hAnsi="Times New Roman" w:cs="Times New Roman" w:hint="default"/>
                <w:lang/>
              </w:rPr>
              <w:t>需提供原用人单位劳动合同、任职文件及岗位职责。</w:t>
            </w:r>
          </w:p>
          <w:p w:rsidR="000F4746" w:rsidRDefault="000F4746" w:rsidP="00E83189">
            <w:pPr>
              <w:widowControl/>
              <w:ind w:leftChars="200" w:left="420"/>
              <w:jc w:val="left"/>
              <w:textAlignment w:val="center"/>
              <w:rPr>
                <w:rFonts w:ascii="Times New Roman" w:eastAsia="仿宋_GB2312" w:hAnsi="Times New Roman" w:cs="Times New Roman"/>
                <w:kern w:val="0"/>
                <w:sz w:val="24"/>
                <w:szCs w:val="24"/>
                <w:lang/>
              </w:rPr>
            </w:pPr>
            <w:r>
              <w:rPr>
                <w:rStyle w:val="font11"/>
                <w:rFonts w:ascii="Times New Roman" w:hAnsi="Times New Roman" w:cs="Times New Roman"/>
                <w:lang/>
              </w:rPr>
              <w:t>3.</w:t>
            </w:r>
            <w:r>
              <w:rPr>
                <w:rStyle w:val="font11"/>
                <w:rFonts w:ascii="Times New Roman" w:hAnsi="Times New Roman" w:cs="Times New Roman" w:hint="default"/>
                <w:lang/>
              </w:rPr>
              <w:t>建设过程管理经历</w:t>
            </w:r>
            <w:r>
              <w:rPr>
                <w:rStyle w:val="font11"/>
                <w:rFonts w:ascii="Times New Roman" w:hAnsi="Times New Roman" w:cs="Times New Roman"/>
                <w:lang/>
              </w:rPr>
              <w:t>应</w:t>
            </w:r>
            <w:r>
              <w:rPr>
                <w:rStyle w:val="font11"/>
                <w:rFonts w:ascii="Times New Roman" w:hAnsi="Times New Roman" w:cs="Times New Roman" w:hint="default"/>
                <w:lang/>
              </w:rPr>
              <w:t>提供由应聘人在项目负责人栏签字的项目竣工验收报告原件或由用人单位和项目所在地的行政主管部门加盖公章证明的复印件。其他工作经历</w:t>
            </w:r>
            <w:r>
              <w:rPr>
                <w:rStyle w:val="font11"/>
                <w:rFonts w:ascii="Times New Roman" w:hAnsi="Times New Roman" w:cs="Times New Roman"/>
                <w:lang/>
              </w:rPr>
              <w:t>应</w:t>
            </w:r>
            <w:r>
              <w:rPr>
                <w:rStyle w:val="font11"/>
                <w:rFonts w:ascii="Times New Roman" w:hAnsi="Times New Roman" w:cs="Times New Roman" w:hint="default"/>
                <w:lang/>
              </w:rPr>
              <w:t>提供具体证明资料且仅有原单位出具的证明无效。</w:t>
            </w:r>
          </w:p>
        </w:tc>
      </w:tr>
    </w:tbl>
    <w:p w:rsidR="00C772AD" w:rsidRDefault="00C772AD"/>
    <w:sectPr w:rsidR="00C772AD" w:rsidSect="000F4746">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4746"/>
    <w:rsid w:val="000F4746"/>
    <w:rsid w:val="00C772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746"/>
    <w:pPr>
      <w:widowControl w:val="0"/>
      <w:jc w:val="both"/>
    </w:pPr>
    <w:rPr>
      <w:rFonts w:ascii="Calibri" w:eastAsia="楷体_GB2312"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qFormat/>
    <w:rsid w:val="000F4746"/>
    <w:rPr>
      <w:rFonts w:ascii="仿宋_GB2312" w:eastAsia="仿宋_GB2312" w:cs="仿宋_GB2312"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471</Characters>
  <Application>Microsoft Office Word</Application>
  <DocSecurity>0</DocSecurity>
  <Lines>23</Lines>
  <Paragraphs>24</Paragraphs>
  <ScaleCrop>false</ScaleCrop>
  <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2022-05-09T08:03:00Z</dcterms:created>
  <dcterms:modified xsi:type="dcterms:W3CDTF">2022-05-09T08:04:00Z</dcterms:modified>
</cp:coreProperties>
</file>