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 w:val="0"/>
        <w:snapToGrid w:val="0"/>
        <w:spacing w:line="550" w:lineRule="exact"/>
        <w:jc w:val="center"/>
        <w:rPr>
          <w:rFonts w:ascii="小标宋" w:hAnsi="仿宋_GB2312" w:eastAsia="小标宋" w:cs="仿宋_GB2312"/>
          <w:kern w:val="0"/>
          <w:sz w:val="44"/>
          <w:szCs w:val="44"/>
        </w:rPr>
      </w:pPr>
      <w:r>
        <w:rPr>
          <w:rFonts w:hint="eastAsia" w:ascii="小标宋" w:hAnsi="仿宋_GB2312" w:eastAsia="小标宋" w:cs="仿宋_GB2312"/>
          <w:kern w:val="0"/>
          <w:sz w:val="44"/>
          <w:szCs w:val="44"/>
          <w:lang w:val="en-US" w:eastAsia="zh-CN"/>
        </w:rPr>
        <w:t>中医诊所备案</w:t>
      </w:r>
      <w:r>
        <w:rPr>
          <w:rFonts w:hint="eastAsia" w:ascii="小标宋" w:hAnsi="仿宋_GB2312" w:eastAsia="小标宋" w:cs="仿宋_GB2312"/>
          <w:kern w:val="0"/>
          <w:sz w:val="44"/>
          <w:szCs w:val="44"/>
        </w:rPr>
        <w:t>公示</w:t>
      </w:r>
    </w:p>
    <w:p>
      <w:pPr>
        <w:shd w:val="clear" w:color="auto" w:fill="FFFFFF"/>
        <w:adjustRightInd w:val="0"/>
        <w:snapToGrid w:val="0"/>
        <w:spacing w:line="55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hd w:val="clear" w:color="auto" w:fill="FFFFFF"/>
        <w:adjustRightInd w:val="0"/>
        <w:snapToGrid w:val="0"/>
        <w:spacing w:line="55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根据《中华人民共和国中医药法》和《中医诊所备案管理暂行办法》规定，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吴兵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申请举办中医诊所，我局对其提交的备案材料进行了审核。经审核，相关材料齐全且符合中医诊所备案要求，同意发放《中医诊所备案证》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现将基本情况向社会公示，公示期为202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日—202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日，共5个工作日。</w:t>
      </w:r>
    </w:p>
    <w:p>
      <w:pPr>
        <w:shd w:val="clear" w:color="auto" w:fill="FFFFFF"/>
        <w:adjustRightInd w:val="0"/>
        <w:snapToGrid w:val="0"/>
        <w:spacing w:line="55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医疗机构名称：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吴兵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中医诊所</w:t>
      </w:r>
    </w:p>
    <w:p>
      <w:pPr>
        <w:shd w:val="clear" w:color="auto" w:fill="FFFFFF"/>
        <w:adjustRightInd w:val="0"/>
        <w:snapToGrid w:val="0"/>
        <w:spacing w:line="550" w:lineRule="exact"/>
        <w:ind w:firstLine="640" w:firstLineChars="200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医疗机构类别：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中医诊所</w:t>
      </w:r>
    </w:p>
    <w:p>
      <w:pPr>
        <w:shd w:val="clear" w:color="auto" w:fill="FFFFFF"/>
        <w:adjustRightInd w:val="0"/>
        <w:snapToGrid w:val="0"/>
        <w:spacing w:line="55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主要负责人：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吴兵</w:t>
      </w:r>
    </w:p>
    <w:p>
      <w:pPr>
        <w:shd w:val="clear" w:color="auto" w:fill="FFFFFF"/>
        <w:adjustRightInd w:val="0"/>
        <w:snapToGrid w:val="0"/>
        <w:spacing w:line="55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所有制形式：私营</w:t>
      </w:r>
    </w:p>
    <w:p>
      <w:pPr>
        <w:shd w:val="clear" w:color="auto" w:fill="FFFFFF"/>
        <w:adjustRightInd w:val="0"/>
        <w:snapToGrid w:val="0"/>
        <w:spacing w:line="55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经营性质：营利性</w:t>
      </w:r>
    </w:p>
    <w:p>
      <w:pPr>
        <w:shd w:val="clear" w:color="auto" w:fill="FFFFFF"/>
        <w:adjustRightInd w:val="0"/>
        <w:snapToGrid w:val="0"/>
        <w:spacing w:line="55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地址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：四川省遂宁市河东新区香林南路38号1栋1层11号</w:t>
      </w:r>
    </w:p>
    <w:p>
      <w:pPr>
        <w:shd w:val="clear" w:color="auto" w:fill="FFFFFF"/>
        <w:adjustRightInd w:val="0"/>
        <w:snapToGrid w:val="0"/>
        <w:spacing w:line="55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诊疗科目：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中医科</w:t>
      </w:r>
    </w:p>
    <w:p>
      <w:pPr>
        <w:shd w:val="clear" w:color="auto" w:fill="FFFFFF"/>
        <w:adjustRightInd w:val="0"/>
        <w:snapToGrid w:val="0"/>
        <w:spacing w:line="55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如对上述公示信息存在异议，请在公示期内向我局反馈意见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。反映情况和问题必须实事求是，应签署或告知真实姓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名、工作单位和联系方式，并形成书面意见；对线索不清的匿名信和匿名电话不予受理。联系电话：0825-2922978。</w:t>
      </w:r>
    </w:p>
    <w:p>
      <w:pPr>
        <w:shd w:val="clear" w:color="auto" w:fill="FFFFFF"/>
        <w:adjustRightInd w:val="0"/>
        <w:snapToGrid w:val="0"/>
        <w:spacing w:line="55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shd w:val="clear" w:color="auto" w:fill="FFFFFF"/>
        <w:adjustRightInd w:val="0"/>
        <w:snapToGrid w:val="0"/>
        <w:spacing w:line="550" w:lineRule="exact"/>
        <w:ind w:firstLine="640" w:firstLineChars="20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遂宁市河东新区社会事业与群众工作局</w:t>
      </w:r>
    </w:p>
    <w:p>
      <w:pPr>
        <w:shd w:val="clear" w:color="auto" w:fill="FFFFFF"/>
        <w:adjustRightInd w:val="0"/>
        <w:snapToGrid w:val="0"/>
        <w:spacing w:line="550" w:lineRule="exact"/>
        <w:ind w:firstLine="640" w:firstLineChars="200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74" w:bottom="1440" w:left="158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jc w:val="right"/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9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jc w:val="both"/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10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YzMjM4ODdkZGI1N2UzOWY2NjY5YjU4OTNkOTM1MGIifQ=="/>
  </w:docVars>
  <w:rsids>
    <w:rsidRoot w:val="14A54A6F"/>
    <w:rsid w:val="0019518C"/>
    <w:rsid w:val="00770FCE"/>
    <w:rsid w:val="008A45A0"/>
    <w:rsid w:val="00A638DD"/>
    <w:rsid w:val="00D34647"/>
    <w:rsid w:val="00E65855"/>
    <w:rsid w:val="00E673A5"/>
    <w:rsid w:val="00FD3BB1"/>
    <w:rsid w:val="01042AB1"/>
    <w:rsid w:val="036F2FCB"/>
    <w:rsid w:val="03D442FF"/>
    <w:rsid w:val="03E07A24"/>
    <w:rsid w:val="05170055"/>
    <w:rsid w:val="06E571DD"/>
    <w:rsid w:val="07BD4AC5"/>
    <w:rsid w:val="0A90437E"/>
    <w:rsid w:val="0B994B46"/>
    <w:rsid w:val="0D4D6997"/>
    <w:rsid w:val="0ECF21E3"/>
    <w:rsid w:val="0FFE12F0"/>
    <w:rsid w:val="1137024E"/>
    <w:rsid w:val="13D52107"/>
    <w:rsid w:val="14747995"/>
    <w:rsid w:val="14A54A6F"/>
    <w:rsid w:val="1730597A"/>
    <w:rsid w:val="1D5B04D5"/>
    <w:rsid w:val="23137998"/>
    <w:rsid w:val="29547EE0"/>
    <w:rsid w:val="2FDB1EE4"/>
    <w:rsid w:val="38151515"/>
    <w:rsid w:val="39085CD0"/>
    <w:rsid w:val="394E4A82"/>
    <w:rsid w:val="411D6C45"/>
    <w:rsid w:val="41CE4837"/>
    <w:rsid w:val="43D52316"/>
    <w:rsid w:val="44F6387A"/>
    <w:rsid w:val="45137AD8"/>
    <w:rsid w:val="45C049E4"/>
    <w:rsid w:val="47613BB9"/>
    <w:rsid w:val="48166B3E"/>
    <w:rsid w:val="48FE119E"/>
    <w:rsid w:val="4BFF0BD6"/>
    <w:rsid w:val="4E211E32"/>
    <w:rsid w:val="5023629C"/>
    <w:rsid w:val="54F86385"/>
    <w:rsid w:val="567F5ADF"/>
    <w:rsid w:val="634F730A"/>
    <w:rsid w:val="683E05B7"/>
    <w:rsid w:val="6ABC20C1"/>
    <w:rsid w:val="755C25D0"/>
    <w:rsid w:val="77CC1739"/>
    <w:rsid w:val="79B94B81"/>
    <w:rsid w:val="7AFE5CF3"/>
    <w:rsid w:val="7C921F30"/>
    <w:rsid w:val="7ED633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0"/>
    <w:rPr>
      <w:sz w:val="24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semiHidden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383</Words>
  <Characters>405</Characters>
  <Lines>2</Lines>
  <Paragraphs>1</Paragraphs>
  <TotalTime>3</TotalTime>
  <ScaleCrop>false</ScaleCrop>
  <LinksUpToDate>false</LinksUpToDate>
  <CharactersWithSpaces>405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2019-08-27T15:15:00Z</dcterms:created>
  <dc:creator>39550</dc:creator>
  <cp:lastModifiedBy>许维。</cp:lastModifiedBy>
  <cp:lastPrinted>2023-02-28T01:51:08Z</cp:lastPrinted>
  <dcterms:modified xsi:type="dcterms:W3CDTF">2023-02-28T01:58:34Z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C4AA392CF11D4FB4A4B37A089EE4189A</vt:lpwstr>
  </property>
</Properties>
</file>